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04306D" w:rsidRPr="0004306D" w:rsidTr="0004306D">
        <w:tc>
          <w:tcPr>
            <w:tcW w:w="4536" w:type="dxa"/>
            <w:hideMark/>
          </w:tcPr>
          <w:p w:rsidR="0004306D" w:rsidRPr="0004306D" w:rsidRDefault="00C22BFC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bookmark15"/>
            <w:bookmarkStart w:id="1" w:name="_GoBack"/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0BD66BE9" wp14:editId="3BF6903A">
                  <wp:simplePos x="0" y="0"/>
                  <wp:positionH relativeFrom="column">
                    <wp:posOffset>-1029335</wp:posOffset>
                  </wp:positionH>
                  <wp:positionV relativeFrom="paragraph">
                    <wp:posOffset>-367776</wp:posOffset>
                  </wp:positionV>
                  <wp:extent cx="7366729" cy="10209475"/>
                  <wp:effectExtent l="0" t="0" r="5715" b="1905"/>
                  <wp:wrapNone/>
                  <wp:docPr id="1" name="Рисунок 1" descr="C:\Users\1\Desktop\СКАН ОБЛОЖКА\зеленая папка\полож. о комиссии по прим. мер дисц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комиссии по прим. мер дисц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729" cy="1020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04306D" w:rsidRPr="0004306D">
              <w:rPr>
                <w:rFonts w:ascii="Times New Roman" w:eastAsia="Times New Roman" w:hAnsi="Times New Roman" w:cs="Times New Roman"/>
                <w:color w:val="auto"/>
              </w:rPr>
              <w:t>«СОГЛАСОВАНО»:</w:t>
            </w:r>
          </w:p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Председатель ПК:</w:t>
            </w:r>
          </w:p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__________________ /</w:t>
            </w:r>
            <w:proofErr w:type="spellStart"/>
            <w:r w:rsidRPr="0004306D">
              <w:rPr>
                <w:rFonts w:ascii="Times New Roman" w:eastAsia="Times New Roman" w:hAnsi="Times New Roman" w:cs="Times New Roman"/>
                <w:color w:val="auto"/>
              </w:rPr>
              <w:t>Сурхаев</w:t>
            </w:r>
            <w:proofErr w:type="spellEnd"/>
            <w:r w:rsidRPr="0004306D">
              <w:rPr>
                <w:rFonts w:ascii="Times New Roman" w:eastAsia="Times New Roman" w:hAnsi="Times New Roman" w:cs="Times New Roman"/>
                <w:color w:val="auto"/>
              </w:rPr>
              <w:t xml:space="preserve"> О.Р./</w:t>
            </w:r>
          </w:p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«___» _____________ 20___ г.</w:t>
            </w:r>
          </w:p>
        </w:tc>
        <w:tc>
          <w:tcPr>
            <w:tcW w:w="426" w:type="dxa"/>
          </w:tcPr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44" w:type="dxa"/>
            <w:hideMark/>
          </w:tcPr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«УТВЕРЖДАЮ»:</w:t>
            </w:r>
          </w:p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Директор лицея:</w:t>
            </w:r>
          </w:p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_____________ /Дибиров И.Д./</w:t>
            </w:r>
          </w:p>
          <w:p w:rsidR="0004306D" w:rsidRPr="0004306D" w:rsidRDefault="0004306D" w:rsidP="0004306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306D">
              <w:rPr>
                <w:rFonts w:ascii="Times New Roman" w:eastAsia="Times New Roman" w:hAnsi="Times New Roman" w:cs="Times New Roman"/>
                <w:color w:val="auto"/>
              </w:rPr>
              <w:t>«___» _____________ 20___ г.</w:t>
            </w:r>
          </w:p>
        </w:tc>
      </w:tr>
    </w:tbl>
    <w:p w:rsidR="0017126C" w:rsidRDefault="0017126C" w:rsidP="009B4F8F">
      <w:pPr>
        <w:pStyle w:val="3"/>
        <w:shd w:val="clear" w:color="auto" w:fill="auto"/>
        <w:tabs>
          <w:tab w:val="left" w:pos="993"/>
        </w:tabs>
        <w:spacing w:before="0"/>
        <w:ind w:left="567" w:right="20"/>
        <w:jc w:val="center"/>
        <w:rPr>
          <w:rStyle w:val="11"/>
          <w:rFonts w:ascii="Times New Roman" w:hAnsi="Times New Roman" w:cs="Times New Roman"/>
          <w:sz w:val="32"/>
          <w:szCs w:val="32"/>
        </w:rPr>
      </w:pPr>
    </w:p>
    <w:p w:rsidR="0004306D" w:rsidRDefault="0004306D" w:rsidP="009B4F8F">
      <w:pPr>
        <w:pStyle w:val="3"/>
        <w:shd w:val="clear" w:color="auto" w:fill="auto"/>
        <w:tabs>
          <w:tab w:val="left" w:pos="993"/>
        </w:tabs>
        <w:spacing w:before="0"/>
        <w:ind w:left="567" w:right="20"/>
        <w:jc w:val="center"/>
        <w:rPr>
          <w:rStyle w:val="11"/>
          <w:rFonts w:ascii="Times New Roman" w:hAnsi="Times New Roman" w:cs="Times New Roman"/>
          <w:sz w:val="32"/>
          <w:szCs w:val="32"/>
        </w:rPr>
      </w:pPr>
    </w:p>
    <w:p w:rsidR="0004306D" w:rsidRDefault="0004306D" w:rsidP="009B4F8F">
      <w:pPr>
        <w:pStyle w:val="3"/>
        <w:shd w:val="clear" w:color="auto" w:fill="auto"/>
        <w:tabs>
          <w:tab w:val="left" w:pos="993"/>
        </w:tabs>
        <w:spacing w:before="0"/>
        <w:ind w:left="567" w:right="20"/>
        <w:jc w:val="center"/>
        <w:rPr>
          <w:rStyle w:val="11"/>
          <w:rFonts w:ascii="Times New Roman" w:hAnsi="Times New Roman" w:cs="Times New Roman"/>
          <w:sz w:val="32"/>
          <w:szCs w:val="32"/>
        </w:rPr>
      </w:pPr>
    </w:p>
    <w:p w:rsidR="009B4F8F" w:rsidRPr="003B3E58" w:rsidRDefault="0017126C" w:rsidP="001E1B1D">
      <w:pPr>
        <w:pStyle w:val="3"/>
        <w:shd w:val="clear" w:color="auto" w:fill="auto"/>
        <w:tabs>
          <w:tab w:val="left" w:pos="993"/>
        </w:tabs>
        <w:spacing w:before="0" w:line="240" w:lineRule="auto"/>
        <w:ind w:left="567" w:right="20"/>
        <w:jc w:val="center"/>
        <w:rPr>
          <w:rStyle w:val="11"/>
          <w:rFonts w:ascii="Times New Roman" w:hAnsi="Times New Roman" w:cs="Times New Roman"/>
          <w:b/>
          <w:sz w:val="32"/>
          <w:szCs w:val="32"/>
        </w:rPr>
      </w:pPr>
      <w:r w:rsidRPr="003B3E58">
        <w:rPr>
          <w:rStyle w:val="11"/>
          <w:rFonts w:ascii="Times New Roman" w:hAnsi="Times New Roman" w:cs="Times New Roman"/>
          <w:b/>
          <w:sz w:val="32"/>
          <w:szCs w:val="32"/>
        </w:rPr>
        <w:t>П</w:t>
      </w:r>
      <w:r w:rsidR="009B4F8F" w:rsidRPr="003B3E58">
        <w:rPr>
          <w:rStyle w:val="11"/>
          <w:rFonts w:ascii="Times New Roman" w:hAnsi="Times New Roman" w:cs="Times New Roman"/>
          <w:b/>
          <w:sz w:val="32"/>
          <w:szCs w:val="32"/>
        </w:rPr>
        <w:t>оложение</w:t>
      </w:r>
      <w:bookmarkEnd w:id="0"/>
    </w:p>
    <w:p w:rsidR="009B4F8F" w:rsidRPr="003B3E58" w:rsidRDefault="009B4F8F" w:rsidP="001E1B1D">
      <w:pPr>
        <w:pStyle w:val="3"/>
        <w:shd w:val="clear" w:color="auto" w:fill="auto"/>
        <w:tabs>
          <w:tab w:val="left" w:pos="993"/>
        </w:tabs>
        <w:spacing w:before="0" w:line="240" w:lineRule="auto"/>
        <w:ind w:left="567" w:right="20"/>
        <w:jc w:val="center"/>
        <w:rPr>
          <w:rStyle w:val="11"/>
          <w:rFonts w:ascii="Times New Roman" w:hAnsi="Times New Roman" w:cs="Times New Roman"/>
          <w:b/>
          <w:sz w:val="32"/>
          <w:szCs w:val="32"/>
        </w:rPr>
      </w:pPr>
      <w:bookmarkStart w:id="2" w:name="bookmark16"/>
      <w:r w:rsidRPr="003B3E58">
        <w:rPr>
          <w:rStyle w:val="11"/>
          <w:rFonts w:ascii="Times New Roman" w:hAnsi="Times New Roman" w:cs="Times New Roman"/>
          <w:b/>
          <w:sz w:val="32"/>
          <w:szCs w:val="32"/>
        </w:rPr>
        <w:t>о комиссии по применению к учащимся мер дисциплинарного взыскания</w:t>
      </w:r>
      <w:bookmarkEnd w:id="2"/>
    </w:p>
    <w:p w:rsidR="009B4F8F" w:rsidRPr="00E5394F" w:rsidRDefault="009B4F8F" w:rsidP="009B4F8F">
      <w:pPr>
        <w:pStyle w:val="3"/>
        <w:shd w:val="clear" w:color="auto" w:fill="auto"/>
        <w:tabs>
          <w:tab w:val="left" w:pos="993"/>
        </w:tabs>
        <w:spacing w:before="0"/>
        <w:ind w:left="20" w:right="20" w:firstLine="547"/>
        <w:jc w:val="center"/>
        <w:rPr>
          <w:rStyle w:val="11"/>
          <w:rFonts w:ascii="Times New Roman" w:hAnsi="Times New Roman" w:cs="Times New Roman"/>
          <w:sz w:val="28"/>
          <w:szCs w:val="28"/>
        </w:rPr>
      </w:pPr>
    </w:p>
    <w:p w:rsidR="009B4F8F" w:rsidRPr="00E5394F" w:rsidRDefault="009B4F8F" w:rsidP="009B4F8F">
      <w:pPr>
        <w:keepNext/>
        <w:keepLines/>
        <w:tabs>
          <w:tab w:val="left" w:pos="993"/>
        </w:tabs>
        <w:spacing w:line="240" w:lineRule="exact"/>
        <w:ind w:left="20" w:firstLine="547"/>
        <w:jc w:val="center"/>
        <w:rPr>
          <w:rStyle w:val="52"/>
          <w:rFonts w:ascii="Times New Roman" w:hAnsi="Times New Roman" w:cs="Times New Roman"/>
          <w:b/>
          <w:i/>
          <w:sz w:val="28"/>
          <w:szCs w:val="28"/>
        </w:rPr>
      </w:pPr>
      <w:bookmarkStart w:id="3" w:name="bookmark17"/>
    </w:p>
    <w:p w:rsidR="009B4F8F" w:rsidRPr="00E5394F" w:rsidRDefault="009B4F8F" w:rsidP="009B4F8F">
      <w:pPr>
        <w:keepNext/>
        <w:keepLines/>
        <w:tabs>
          <w:tab w:val="left" w:pos="993"/>
        </w:tabs>
        <w:spacing w:line="240" w:lineRule="exact"/>
        <w:ind w:left="20" w:firstLine="547"/>
        <w:jc w:val="center"/>
        <w:rPr>
          <w:rStyle w:val="52"/>
          <w:rFonts w:ascii="Times New Roman" w:hAnsi="Times New Roman" w:cs="Times New Roman"/>
          <w:b/>
          <w:i/>
          <w:sz w:val="28"/>
          <w:szCs w:val="28"/>
        </w:rPr>
      </w:pPr>
      <w:r w:rsidRPr="00E5394F">
        <w:rPr>
          <w:rStyle w:val="52"/>
          <w:rFonts w:ascii="Times New Roman" w:hAnsi="Times New Roman" w:cs="Times New Roman"/>
          <w:b/>
          <w:i/>
          <w:sz w:val="28"/>
          <w:szCs w:val="28"/>
        </w:rPr>
        <w:t>1. Общие положения</w:t>
      </w:r>
      <w:bookmarkEnd w:id="3"/>
    </w:p>
    <w:p w:rsidR="009B4F8F" w:rsidRPr="00E5394F" w:rsidRDefault="009B4F8F" w:rsidP="009B4F8F">
      <w:pPr>
        <w:keepNext/>
        <w:keepLines/>
        <w:tabs>
          <w:tab w:val="left" w:pos="993"/>
        </w:tabs>
        <w:spacing w:line="240" w:lineRule="exact"/>
        <w:ind w:left="20"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9B4F8F" w:rsidRPr="00E5394F" w:rsidRDefault="009B4F8F" w:rsidP="00E5394F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Правилами внутреннего распорядка учащихся на осно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вании приказа Министерства образования и науки РФ от 15.03.2013 № 185 «Об утверждении Порядка применения </w:t>
      </w:r>
      <w:proofErr w:type="gramStart"/>
      <w:r w:rsidRPr="00E5394F">
        <w:rPr>
          <w:rStyle w:val="11"/>
          <w:rFonts w:ascii="Times New Roman" w:hAnsi="Times New Roman" w:cs="Times New Roman"/>
          <w:sz w:val="28"/>
          <w:szCs w:val="28"/>
        </w:rPr>
        <w:t>к</w:t>
      </w:r>
      <w:proofErr w:type="gramEnd"/>
      <w:r w:rsidRPr="00E5394F">
        <w:rPr>
          <w:rStyle w:val="11"/>
          <w:rFonts w:ascii="Times New Roman" w:hAnsi="Times New Roman" w:cs="Times New Roman"/>
          <w:sz w:val="28"/>
          <w:szCs w:val="28"/>
        </w:rPr>
        <w:t xml:space="preserve"> обучающимся и снятия с обучающихся мер дисципли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нарного взыскания» (далее — Порядок).</w:t>
      </w:r>
    </w:p>
    <w:p w:rsidR="009B4F8F" w:rsidRPr="00E5394F" w:rsidRDefault="009B4F8F" w:rsidP="00E5394F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Настоящим Положением определяются принципы и процедура формирования и деятельности комиссии по применению к учащимся мер дисциплинарного взыскания (далее — комиссия).</w:t>
      </w:r>
    </w:p>
    <w:p w:rsidR="009B4F8F" w:rsidRPr="00E5394F" w:rsidRDefault="009B4F8F" w:rsidP="00E5394F">
      <w:pPr>
        <w:pStyle w:val="3"/>
        <w:numPr>
          <w:ilvl w:val="0"/>
          <w:numId w:val="1"/>
        </w:numPr>
        <w:shd w:val="clear" w:color="auto" w:fill="auto"/>
        <w:tabs>
          <w:tab w:val="left" w:pos="356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В своей деятельности комиссия руководствуется дей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ствующим законодательством об образовании, уставом лицея, Пра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вилами внутреннего распорядка учащихся и настоящим Положением.</w:t>
      </w:r>
    </w:p>
    <w:p w:rsidR="009B4F8F" w:rsidRPr="00E5394F" w:rsidRDefault="009B4F8F" w:rsidP="00E5394F">
      <w:pPr>
        <w:pStyle w:val="3"/>
        <w:shd w:val="clear" w:color="auto" w:fill="auto"/>
        <w:tabs>
          <w:tab w:val="left" w:pos="993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1.4. Основные цели деятельности комиссии: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left="20" w:right="20" w:firstLine="547"/>
        <w:jc w:val="left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проведение объективного расследования дисципли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нарных проступков учащихся;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433"/>
          <w:tab w:val="left" w:pos="851"/>
        </w:tabs>
        <w:spacing w:before="0" w:line="240" w:lineRule="auto"/>
        <w:ind w:left="20" w:right="20" w:firstLine="547"/>
        <w:jc w:val="left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определение меры дисциплинарного взыскания, адекватного тяжести совершенных проступков;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414"/>
          <w:tab w:val="left" w:pos="851"/>
        </w:tabs>
        <w:spacing w:before="0" w:line="240" w:lineRule="auto"/>
        <w:ind w:left="20" w:right="20" w:firstLine="547"/>
        <w:jc w:val="left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подготовка предложений для внесения изменений в настоящее Положение.</w:t>
      </w:r>
    </w:p>
    <w:p w:rsidR="009B4F8F" w:rsidRPr="00E5394F" w:rsidRDefault="009B4F8F" w:rsidP="00E5394F">
      <w:pPr>
        <w:keepNext/>
        <w:keepLines/>
        <w:tabs>
          <w:tab w:val="left" w:pos="993"/>
          <w:tab w:val="left" w:pos="4416"/>
        </w:tabs>
        <w:ind w:left="20" w:right="20" w:firstLine="547"/>
        <w:jc w:val="center"/>
        <w:rPr>
          <w:rStyle w:val="52"/>
          <w:rFonts w:ascii="Times New Roman" w:hAnsi="Times New Roman" w:cs="Times New Roman"/>
          <w:b/>
          <w:i/>
          <w:sz w:val="28"/>
          <w:szCs w:val="28"/>
        </w:rPr>
      </w:pPr>
      <w:bookmarkStart w:id="4" w:name="bookmark18"/>
    </w:p>
    <w:p w:rsidR="009B4F8F" w:rsidRPr="00E5394F" w:rsidRDefault="009B4F8F" w:rsidP="00E5394F">
      <w:pPr>
        <w:keepNext/>
        <w:keepLines/>
        <w:tabs>
          <w:tab w:val="left" w:pos="993"/>
          <w:tab w:val="left" w:pos="4416"/>
        </w:tabs>
        <w:ind w:left="20" w:right="20" w:firstLine="547"/>
        <w:jc w:val="center"/>
        <w:rPr>
          <w:rStyle w:val="52"/>
          <w:rFonts w:ascii="Times New Roman" w:hAnsi="Times New Roman" w:cs="Times New Roman"/>
          <w:b/>
          <w:i/>
          <w:sz w:val="28"/>
          <w:szCs w:val="28"/>
        </w:rPr>
      </w:pPr>
      <w:r w:rsidRPr="00E5394F">
        <w:rPr>
          <w:rStyle w:val="52"/>
          <w:rFonts w:ascii="Times New Roman" w:hAnsi="Times New Roman" w:cs="Times New Roman"/>
          <w:b/>
          <w:i/>
          <w:sz w:val="28"/>
          <w:szCs w:val="28"/>
        </w:rPr>
        <w:t>2. Формирование комиссии и организация ее работы</w:t>
      </w:r>
      <w:bookmarkEnd w:id="4"/>
    </w:p>
    <w:p w:rsidR="009B4F8F" w:rsidRPr="00E5394F" w:rsidRDefault="009B4F8F" w:rsidP="00E5394F">
      <w:pPr>
        <w:keepNext/>
        <w:keepLines/>
        <w:tabs>
          <w:tab w:val="left" w:pos="993"/>
          <w:tab w:val="left" w:pos="4416"/>
        </w:tabs>
        <w:ind w:left="20" w:right="20"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9B4F8F" w:rsidRPr="00E5394F" w:rsidRDefault="009B4F8F" w:rsidP="00E5394F">
      <w:pPr>
        <w:pStyle w:val="3"/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2.1. В состав комиссии входят два наиболее квалифици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рованных и авторитетных представителя от педагогиче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ских работников, избираемых педагогическим советом, председатель совета актива старшеклассников 9-11 классов и председатель Управляющего совета. Персональный состав комиссии на каждый учебный год утверждается приказом директора. Директор не имеет права входить в ее состав. Члены комиссии и привлекаемые к ее работе физические лица работают на безвозмездной основе.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Председателем комиссии является заместитель ди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ректора по воспитательной работе.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lastRenderedPageBreak/>
        <w:t>Из числа совершеннолетних членов комиссии на ее первом заседании прямым открытым голосованием простым большинством голосов избираются заместитель председателя и секретарь.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464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459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созывает и проводит заседания комиссии;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488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дает поручения членам комиссии, привлекаемым специалистам, экспертам;</w:t>
      </w:r>
    </w:p>
    <w:p w:rsidR="009B4F8F" w:rsidRPr="00E5394F" w:rsidRDefault="009B4F8F" w:rsidP="00E5394F">
      <w:pPr>
        <w:pStyle w:val="3"/>
        <w:numPr>
          <w:ilvl w:val="0"/>
          <w:numId w:val="2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обеспечивает соблюдение прав учащихся и объ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ективность расследования их дисциплинарных про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ступков.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В отсутствие председателя комиссии его полномочия осуществляет заместитель председателя.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351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Секретарь комиссии отвечает за ведение делопроиз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водства, регистрацию обращений, хранение документов комиссии, подготовку ее заседаний.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любого члена комиссии, которая мо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занного вопроса.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Председатель при необходимости имеет право при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влекать к работе комиссии в качестве экспертов любых совершеннолетних физических лиц с правом совещатель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ного голоса. Привлекаемые к работе лица должны быть ознакомлены под роспись с настоящим Положением до начала их работы в составе комиссии.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Членам комиссии и лицам, участвовавшим в ее за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седаниях, запрещается разглашать конфиденциальные сведения, ставшие им известными в ходе работы. Ин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формация, полученная в процессе деятельности, может быть использована только в порядке, предусмотренном федеральным законом об информации, информационных технологиях и защите информации.</w:t>
      </w:r>
    </w:p>
    <w:p w:rsidR="009B4F8F" w:rsidRPr="00E5394F" w:rsidRDefault="009B4F8F" w:rsidP="00E5394F">
      <w:pPr>
        <w:pStyle w:val="3"/>
        <w:numPr>
          <w:ilvl w:val="0"/>
          <w:numId w:val="3"/>
        </w:numPr>
        <w:shd w:val="clear" w:color="auto" w:fill="auto"/>
        <w:tabs>
          <w:tab w:val="left" w:pos="476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Заседания комиссии проводятся по мере необхо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димости. Кворумом для проведения заседания является присутствие на нем 3/5 ее членов. Решения принимаются открытым голосованием простым большинством голосов.</w:t>
      </w:r>
    </w:p>
    <w:p w:rsidR="009B4F8F" w:rsidRDefault="009B4F8F" w:rsidP="00E5394F">
      <w:pPr>
        <w:pStyle w:val="3"/>
        <w:shd w:val="clear" w:color="auto" w:fill="auto"/>
        <w:tabs>
          <w:tab w:val="left" w:pos="993"/>
        </w:tabs>
        <w:spacing w:before="0" w:line="240" w:lineRule="auto"/>
        <w:ind w:left="20" w:firstLine="547"/>
        <w:rPr>
          <w:rStyle w:val="11"/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ее председателя.</w:t>
      </w:r>
    </w:p>
    <w:p w:rsidR="00E5394F" w:rsidRPr="00E5394F" w:rsidRDefault="00E5394F" w:rsidP="00E5394F">
      <w:pPr>
        <w:pStyle w:val="3"/>
        <w:shd w:val="clear" w:color="auto" w:fill="auto"/>
        <w:tabs>
          <w:tab w:val="left" w:pos="993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</w:p>
    <w:p w:rsidR="009B4F8F" w:rsidRDefault="009B4F8F" w:rsidP="00E5394F">
      <w:pPr>
        <w:keepNext/>
        <w:keepLines/>
        <w:tabs>
          <w:tab w:val="left" w:pos="993"/>
        </w:tabs>
        <w:ind w:left="20" w:firstLine="547"/>
        <w:jc w:val="center"/>
        <w:rPr>
          <w:rStyle w:val="52"/>
          <w:rFonts w:ascii="Times New Roman" w:hAnsi="Times New Roman" w:cs="Times New Roman"/>
          <w:b/>
          <w:sz w:val="28"/>
          <w:szCs w:val="28"/>
        </w:rPr>
      </w:pPr>
      <w:bookmarkStart w:id="5" w:name="bookmark19"/>
      <w:r w:rsidRPr="00E5394F">
        <w:rPr>
          <w:rStyle w:val="52"/>
          <w:rFonts w:ascii="Times New Roman" w:hAnsi="Times New Roman" w:cs="Times New Roman"/>
          <w:b/>
          <w:sz w:val="28"/>
          <w:szCs w:val="28"/>
        </w:rPr>
        <w:t>3. Порядок работы комиссии</w:t>
      </w:r>
      <w:bookmarkEnd w:id="5"/>
      <w:r w:rsidRPr="00E5394F">
        <w:rPr>
          <w:rStyle w:val="52"/>
          <w:rFonts w:ascii="Times New Roman" w:hAnsi="Times New Roman" w:cs="Times New Roman"/>
          <w:b/>
          <w:sz w:val="28"/>
          <w:szCs w:val="28"/>
        </w:rPr>
        <w:t>.</w:t>
      </w:r>
    </w:p>
    <w:p w:rsidR="00E5394F" w:rsidRPr="00E5394F" w:rsidRDefault="00E5394F" w:rsidP="00E5394F">
      <w:pPr>
        <w:keepNext/>
        <w:keepLines/>
        <w:tabs>
          <w:tab w:val="left" w:pos="993"/>
        </w:tabs>
        <w:ind w:left="20" w:firstLine="547"/>
        <w:jc w:val="center"/>
        <w:rPr>
          <w:rStyle w:val="52"/>
          <w:rFonts w:ascii="Times New Roman" w:hAnsi="Times New Roman" w:cs="Times New Roman"/>
          <w:b/>
          <w:sz w:val="28"/>
          <w:szCs w:val="28"/>
        </w:rPr>
      </w:pP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20" w:right="20" w:firstLine="547"/>
        <w:rPr>
          <w:rStyle w:val="2"/>
          <w:rFonts w:ascii="Times New Roman" w:hAnsi="Times New Roman" w:cs="Times New Roman"/>
          <w:sz w:val="28"/>
          <w:szCs w:val="28"/>
        </w:rPr>
      </w:pPr>
      <w:r w:rsidRPr="00E5394F">
        <w:rPr>
          <w:rStyle w:val="2"/>
          <w:rFonts w:ascii="Times New Roman" w:hAnsi="Times New Roman" w:cs="Times New Roman"/>
          <w:sz w:val="28"/>
          <w:szCs w:val="28"/>
        </w:rPr>
        <w:t>Основанием для проведения заседания является заявление о совершении учащимся дисциплинарного проступка, переданное директором Лицея  председателю комиссии, либо ходатайство Совета по предупреждению и профилактике безнадзорности и пра</w:t>
      </w:r>
      <w:r w:rsidR="0039629D">
        <w:rPr>
          <w:rStyle w:val="2"/>
          <w:rFonts w:ascii="Times New Roman" w:hAnsi="Times New Roman" w:cs="Times New Roman"/>
          <w:sz w:val="28"/>
          <w:szCs w:val="28"/>
        </w:rPr>
        <w:t>вонарушений среди обучающихся МК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t>ОУ «</w:t>
      </w:r>
      <w:proofErr w:type="spellStart"/>
      <w:r w:rsidR="0039629D">
        <w:rPr>
          <w:rStyle w:val="2"/>
          <w:rFonts w:ascii="Times New Roman" w:hAnsi="Times New Roman" w:cs="Times New Roman"/>
          <w:sz w:val="28"/>
          <w:szCs w:val="28"/>
        </w:rPr>
        <w:t>Мекегинский</w:t>
      </w:r>
      <w:proofErr w:type="spellEnd"/>
      <w:r w:rsidR="0039629D">
        <w:rPr>
          <w:rStyle w:val="2"/>
          <w:rFonts w:ascii="Times New Roman" w:hAnsi="Times New Roman" w:cs="Times New Roman"/>
          <w:sz w:val="28"/>
          <w:szCs w:val="28"/>
        </w:rPr>
        <w:t xml:space="preserve"> лицей им. </w:t>
      </w:r>
      <w:proofErr w:type="spellStart"/>
      <w:r w:rsidR="0039629D">
        <w:rPr>
          <w:rStyle w:val="2"/>
          <w:rFonts w:ascii="Times New Roman" w:hAnsi="Times New Roman" w:cs="Times New Roman"/>
          <w:sz w:val="28"/>
          <w:szCs w:val="28"/>
        </w:rPr>
        <w:t>Г.М.Гамидова</w:t>
      </w:r>
      <w:proofErr w:type="spellEnd"/>
      <w:r w:rsidRPr="00E5394F">
        <w:rPr>
          <w:rStyle w:val="2"/>
          <w:rFonts w:ascii="Times New Roman" w:hAnsi="Times New Roman" w:cs="Times New Roman"/>
          <w:sz w:val="28"/>
          <w:szCs w:val="28"/>
        </w:rPr>
        <w:t xml:space="preserve">» о применении к учащимся мер дисциплинарного взыскания. </w:t>
      </w: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20" w:right="20" w:firstLine="547"/>
        <w:rPr>
          <w:rStyle w:val="2"/>
          <w:rFonts w:ascii="Times New Roman" w:hAnsi="Times New Roman" w:cs="Times New Roman"/>
          <w:sz w:val="28"/>
          <w:szCs w:val="28"/>
        </w:rPr>
      </w:pPr>
      <w:r w:rsidRPr="00E5394F">
        <w:rPr>
          <w:rStyle w:val="2"/>
          <w:rFonts w:ascii="Times New Roman" w:hAnsi="Times New Roman" w:cs="Times New Roman"/>
          <w:sz w:val="28"/>
          <w:szCs w:val="28"/>
        </w:rPr>
        <w:lastRenderedPageBreak/>
        <w:t>Комиссия должна обеспечить своевременное, объ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>ективное и справедливое рассмотрение обращения, содержащего информацию о совершении учащимся дисциплинарного проступка, его разрешение в соот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>ветствии с законодательством об образовании, уставом Лицея. Правилами внутреннего распорядка учащихся и на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стоящим Положением. </w:t>
      </w: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20" w:right="20" w:firstLine="547"/>
        <w:rPr>
          <w:rStyle w:val="2"/>
          <w:rFonts w:ascii="Times New Roman" w:hAnsi="Times New Roman" w:cs="Times New Roman"/>
          <w:sz w:val="28"/>
          <w:szCs w:val="28"/>
        </w:rPr>
      </w:pPr>
      <w:r w:rsidRPr="00E5394F">
        <w:rPr>
          <w:rStyle w:val="2"/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к нему информации, содержащей основания для проведения заседания: </w:t>
      </w:r>
    </w:p>
    <w:p w:rsidR="009B4F8F" w:rsidRPr="00E5394F" w:rsidRDefault="009B4F8F" w:rsidP="00E5394F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394F">
        <w:rPr>
          <w:rFonts w:ascii="Times New Roman" w:hAnsi="Times New Roman"/>
          <w:sz w:val="28"/>
          <w:szCs w:val="28"/>
        </w:rPr>
        <w:t>• в течение трех учебных дней должен затребовать от учащегося письменное объяснение (если по истечении трех учебных дней указанное объяснение учащимся не представлено, то составляется соответствующий акт.</w:t>
      </w:r>
      <w:proofErr w:type="gramEnd"/>
      <w:r w:rsidRPr="00E539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394F">
        <w:rPr>
          <w:rFonts w:ascii="Times New Roman" w:hAnsi="Times New Roman"/>
          <w:sz w:val="28"/>
          <w:szCs w:val="28"/>
        </w:rPr>
        <w:t xml:space="preserve">Отказ или уклонение учащегося от предоставления им письменного объяснения не является препятствием для применения меры дисциплинарного взыскания); </w:t>
      </w:r>
      <w:proofErr w:type="gramEnd"/>
    </w:p>
    <w:p w:rsidR="009B4F8F" w:rsidRPr="00E5394F" w:rsidRDefault="009B4F8F" w:rsidP="00E5394F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E5394F">
        <w:rPr>
          <w:rFonts w:ascii="Times New Roman" w:hAnsi="Times New Roman"/>
          <w:sz w:val="28"/>
          <w:szCs w:val="28"/>
        </w:rPr>
        <w:t>• в течение трех рабочих дней назначает дату засе</w:t>
      </w:r>
      <w:r w:rsidRPr="00E5394F">
        <w:rPr>
          <w:rFonts w:ascii="Times New Roman" w:hAnsi="Times New Roman"/>
          <w:sz w:val="28"/>
          <w:szCs w:val="28"/>
        </w:rPr>
        <w:softHyphen/>
        <w:t>дания комиссии. При этом дата заседания не может быть назначена позднее семи учебных дней со дня поступления указанной информации (в указанные периоды не засчитывается период временного отсут</w:t>
      </w:r>
      <w:r w:rsidRPr="00E5394F">
        <w:rPr>
          <w:rFonts w:ascii="Times New Roman" w:hAnsi="Times New Roman"/>
          <w:sz w:val="28"/>
          <w:szCs w:val="28"/>
        </w:rPr>
        <w:softHyphen/>
        <w:t xml:space="preserve">ствия учащегося по уважительным причинам: болезнь, каникулы и т.п.); </w:t>
      </w:r>
    </w:p>
    <w:p w:rsidR="009B4F8F" w:rsidRPr="00E5394F" w:rsidRDefault="009B4F8F" w:rsidP="00E5394F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E5394F">
        <w:rPr>
          <w:rFonts w:ascii="Times New Roman" w:hAnsi="Times New Roman"/>
          <w:sz w:val="28"/>
          <w:szCs w:val="28"/>
        </w:rPr>
        <w:t>• при необходимости приглашает на заседание комиссии представителей комиссии по делам несо</w:t>
      </w:r>
      <w:r w:rsidRPr="00E5394F">
        <w:rPr>
          <w:rFonts w:ascii="Times New Roman" w:hAnsi="Times New Roman"/>
          <w:sz w:val="28"/>
          <w:szCs w:val="28"/>
        </w:rPr>
        <w:softHyphen/>
        <w:t xml:space="preserve">вершеннолетних и защите их прав и органа опеки и попечительства; </w:t>
      </w:r>
    </w:p>
    <w:p w:rsidR="009B4F8F" w:rsidRPr="00E5394F" w:rsidRDefault="009B4F8F" w:rsidP="00E5394F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E5394F">
        <w:rPr>
          <w:rFonts w:ascii="Times New Roman" w:hAnsi="Times New Roman"/>
          <w:sz w:val="28"/>
          <w:szCs w:val="28"/>
        </w:rPr>
        <w:t>• организует ознакомление учащегося, вопрос о кото</w:t>
      </w:r>
      <w:r w:rsidRPr="00E5394F">
        <w:rPr>
          <w:rFonts w:ascii="Times New Roman" w:hAnsi="Times New Roman"/>
          <w:sz w:val="28"/>
          <w:szCs w:val="28"/>
        </w:rPr>
        <w:softHyphen/>
        <w:t>ром рассматривает комиссия, его законных представи</w:t>
      </w:r>
      <w:r w:rsidRPr="00E5394F">
        <w:rPr>
          <w:rFonts w:ascii="Times New Roman" w:hAnsi="Times New Roman"/>
          <w:sz w:val="28"/>
          <w:szCs w:val="28"/>
        </w:rPr>
        <w:softHyphen/>
        <w:t xml:space="preserve">телей, членов комиссии и других лиц, участвующих в заседании, с поступившей информацией под роспись. </w:t>
      </w: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20" w:right="20" w:firstLine="547"/>
        <w:rPr>
          <w:rStyle w:val="2"/>
          <w:rFonts w:ascii="Times New Roman" w:hAnsi="Times New Roman" w:cs="Times New Roman"/>
          <w:sz w:val="28"/>
          <w:szCs w:val="28"/>
        </w:rPr>
      </w:pPr>
      <w:r w:rsidRPr="00E5394F">
        <w:rPr>
          <w:rStyle w:val="2"/>
          <w:rFonts w:ascii="Times New Roman" w:hAnsi="Times New Roman" w:cs="Times New Roman"/>
          <w:sz w:val="28"/>
          <w:szCs w:val="28"/>
        </w:rPr>
        <w:t>Заседание комиссии проводится в присутствии уча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>щегося, в отношении которого рассматривается вопрос о совершении дисциплинарного проступка, и его законных представителей. При наличии письменной просьбы закон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>ных представителей учащегося о рассмотрении указанного вопроса без их участия заседание комиссии проводится в их отсутствие. В случае неявки учащегося и (или) его законных представителей на заседание при отсутствии письменной просьбы рассмотрение вопроса откладыва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>ется. Повторная неявка учащегося и (или) его законных представителей без уважительных причин на заседание комиссии не является основанием для отложения рас</w:t>
      </w:r>
      <w:r w:rsidRPr="00E5394F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смотрения вопроса. В этом случае комиссия принимает решение по существу вопроса по имеющимся материалам и выступлениям присутствующих на заседании. </w:t>
      </w: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20" w:right="20" w:firstLine="547"/>
        <w:rPr>
          <w:rFonts w:ascii="Times New Roman" w:eastAsia="Calibri" w:hAnsi="Times New Roman" w:cs="Times New Roman"/>
          <w:sz w:val="28"/>
          <w:szCs w:val="28"/>
        </w:rPr>
      </w:pPr>
      <w:r w:rsidRPr="00E5394F">
        <w:rPr>
          <w:rStyle w:val="2"/>
          <w:rFonts w:ascii="Times New Roman" w:hAnsi="Times New Roman" w:cs="Times New Roman"/>
          <w:sz w:val="28"/>
          <w:szCs w:val="28"/>
        </w:rPr>
        <w:t>Разбирательство в комиссии осуществляется в пределах тех требований и по тем основаниям, которые изложены в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t xml:space="preserve"> обращении. Изменение предмета и (или) основания обращения в процессе рассмотрения вопроса не допускаются.</w:t>
      </w: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На заседании комиссии заслушиваются пояснения учащегося, его законных представителей (при их при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сутствии) и иных лиц, рассматриваются материалы по существу дисциплинарного проступка, а также дополни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тельные материалы.</w:t>
      </w:r>
    </w:p>
    <w:p w:rsidR="009B4F8F" w:rsidRPr="00E5394F" w:rsidRDefault="009B4F8F" w:rsidP="00E5394F">
      <w:pPr>
        <w:pStyle w:val="3"/>
        <w:numPr>
          <w:ilvl w:val="0"/>
          <w:numId w:val="4"/>
        </w:numPr>
        <w:shd w:val="clear" w:color="auto" w:fill="auto"/>
        <w:tabs>
          <w:tab w:val="left" w:pos="332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lastRenderedPageBreak/>
        <w:t>По итогам рассмотрения вопроса комиссия принимает одно из следующих решений:</w:t>
      </w:r>
    </w:p>
    <w:p w:rsidR="009B4F8F" w:rsidRPr="00E5394F" w:rsidRDefault="009B4F8F" w:rsidP="00E5394F">
      <w:pPr>
        <w:pStyle w:val="3"/>
        <w:shd w:val="clear" w:color="auto" w:fill="auto"/>
        <w:tabs>
          <w:tab w:val="left" w:pos="540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а)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tab/>
        <w:t>установить, что действия учащегося нельзя ква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лифицировать как дисциплинарный проступок и достаточно ограничиться мерами воспитательного воздействия (указывается, какими конкретно);</w:t>
      </w:r>
    </w:p>
    <w:p w:rsidR="009B4F8F" w:rsidRPr="00E5394F" w:rsidRDefault="009B4F8F" w:rsidP="00E5394F">
      <w:pPr>
        <w:pStyle w:val="3"/>
        <w:shd w:val="clear" w:color="auto" w:fill="auto"/>
        <w:tabs>
          <w:tab w:val="left" w:pos="545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б)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tab/>
        <w:t>установить, что учащийся совершил дисципли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нарный проступок, и рекомендовать директору Лицея применить к нему дисциплинарное взыскание в виде замечания или выговора;</w:t>
      </w:r>
    </w:p>
    <w:p w:rsidR="009B4F8F" w:rsidRPr="00E5394F" w:rsidRDefault="009B4F8F" w:rsidP="00E5394F">
      <w:pPr>
        <w:pStyle w:val="3"/>
        <w:shd w:val="clear" w:color="auto" w:fill="auto"/>
        <w:tabs>
          <w:tab w:val="left" w:pos="526"/>
          <w:tab w:val="left" w:pos="993"/>
        </w:tabs>
        <w:spacing w:before="0" w:line="240" w:lineRule="auto"/>
        <w:ind w:left="20" w:right="20" w:firstLine="547"/>
        <w:rPr>
          <w:rStyle w:val="11"/>
          <w:rFonts w:ascii="Times New Roman" w:hAnsi="Times New Roman" w:cs="Times New Roman"/>
          <w:sz w:val="28"/>
          <w:szCs w:val="28"/>
        </w:rPr>
      </w:pPr>
      <w:proofErr w:type="gramStart"/>
      <w:r w:rsidRPr="00E5394F">
        <w:rPr>
          <w:rStyle w:val="11"/>
          <w:rFonts w:ascii="Times New Roman" w:hAnsi="Times New Roman" w:cs="Times New Roman"/>
          <w:sz w:val="28"/>
          <w:szCs w:val="28"/>
        </w:rPr>
        <w:t>в)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tab/>
        <w:t>установить, что учащийся уже неоднократно со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вершал дисциплинарные проступки, меры педагоги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ческого воздействия и иные меры дисциплинарного взыскания не дали результата и дальнейшее пребыва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ние учащегося в Лицее оказывает отрицательное влияние на других учащихся, нарушает их права и права работ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ников, а также нормальное функционирование Лицея, и рекомендовать директору отчислить учащегося из Лицея (</w:t>
      </w:r>
      <w:r w:rsidRPr="00E5394F">
        <w:rPr>
          <w:rFonts w:ascii="Times New Roman" w:hAnsi="Times New Roman" w:cs="Times New Roman"/>
          <w:sz w:val="28"/>
          <w:szCs w:val="28"/>
        </w:rPr>
        <w:t>Решение об отчислении несовершеннолетнего учащегося, достиг</w:t>
      </w:r>
      <w:r w:rsidRPr="00E5394F">
        <w:rPr>
          <w:rFonts w:ascii="Times New Roman" w:hAnsi="Times New Roman" w:cs="Times New Roman"/>
          <w:sz w:val="28"/>
          <w:szCs w:val="28"/>
        </w:rPr>
        <w:softHyphen/>
        <w:t>шего возраста пятнадцати лет и</w:t>
      </w:r>
      <w:proofErr w:type="gramEnd"/>
      <w:r w:rsidRPr="00E5394F">
        <w:rPr>
          <w:rFonts w:ascii="Times New Roman" w:hAnsi="Times New Roman" w:cs="Times New Roman"/>
          <w:sz w:val="28"/>
          <w:szCs w:val="28"/>
        </w:rPr>
        <w:t xml:space="preserve"> не получившего основного обще</w:t>
      </w:r>
      <w:r w:rsidRPr="00E5394F">
        <w:rPr>
          <w:rFonts w:ascii="Times New Roman" w:hAnsi="Times New Roman" w:cs="Times New Roman"/>
          <w:sz w:val="28"/>
          <w:szCs w:val="28"/>
        </w:rPr>
        <w:softHyphen/>
        <w:t xml:space="preserve">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  <w:proofErr w:type="gramStart"/>
      <w:r w:rsidRPr="00E5394F">
        <w:rPr>
          <w:rFonts w:ascii="Times New Roman" w:hAnsi="Times New Roman" w:cs="Times New Roman"/>
          <w:sz w:val="28"/>
          <w:szCs w:val="28"/>
        </w:rPr>
        <w:t>Решение об отчислении учащихся -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(п. 11 Порядка))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4F8F" w:rsidRPr="00E5394F" w:rsidRDefault="009B4F8F" w:rsidP="00E5394F">
      <w:pPr>
        <w:pStyle w:val="3"/>
        <w:shd w:val="clear" w:color="auto" w:fill="auto"/>
        <w:tabs>
          <w:tab w:val="left" w:pos="511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г)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tab/>
        <w:t>установить, что учащимся были совершены дей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ствия, содержащие признаки административного правонарушения или состава преступления, и возло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жить на председателя комиссии обязанность передать информацию о совершении указанного действия и подтверждающие этот факт документы в правопри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менительные органы в течение трех рабочих дней, а при необходимости — немедленно.</w:t>
      </w:r>
    </w:p>
    <w:p w:rsidR="009B4F8F" w:rsidRPr="00E5394F" w:rsidRDefault="009B4F8F" w:rsidP="00E5394F">
      <w:pPr>
        <w:keepNext/>
        <w:keepLines/>
        <w:tabs>
          <w:tab w:val="left" w:pos="993"/>
        </w:tabs>
        <w:ind w:left="567" w:right="20"/>
        <w:outlineLvl w:val="4"/>
        <w:rPr>
          <w:rStyle w:val="52"/>
          <w:rFonts w:ascii="Times New Roman" w:hAnsi="Times New Roman" w:cs="Times New Roman"/>
          <w:b/>
          <w:i/>
          <w:sz w:val="28"/>
          <w:szCs w:val="28"/>
        </w:rPr>
      </w:pPr>
      <w:bookmarkStart w:id="6" w:name="bookmark20"/>
    </w:p>
    <w:p w:rsidR="009B4F8F" w:rsidRPr="00E5394F" w:rsidRDefault="009B4F8F" w:rsidP="00E5394F">
      <w:pPr>
        <w:keepNext/>
        <w:keepLines/>
        <w:numPr>
          <w:ilvl w:val="1"/>
          <w:numId w:val="4"/>
        </w:numPr>
        <w:tabs>
          <w:tab w:val="left" w:pos="993"/>
        </w:tabs>
        <w:ind w:left="20" w:right="20" w:firstLine="547"/>
        <w:jc w:val="center"/>
        <w:outlineLvl w:val="4"/>
        <w:rPr>
          <w:rStyle w:val="52"/>
          <w:rFonts w:ascii="Times New Roman" w:hAnsi="Times New Roman" w:cs="Times New Roman"/>
          <w:b/>
          <w:i/>
          <w:sz w:val="28"/>
          <w:szCs w:val="28"/>
        </w:rPr>
      </w:pPr>
      <w:r w:rsidRPr="00E5394F">
        <w:rPr>
          <w:rStyle w:val="52"/>
          <w:rFonts w:ascii="Times New Roman" w:hAnsi="Times New Roman" w:cs="Times New Roman"/>
          <w:b/>
          <w:i/>
          <w:sz w:val="28"/>
          <w:szCs w:val="28"/>
        </w:rPr>
        <w:t>Порядок оформления решений комиссии</w:t>
      </w:r>
      <w:bookmarkEnd w:id="6"/>
    </w:p>
    <w:p w:rsidR="009B4F8F" w:rsidRPr="00E5394F" w:rsidRDefault="009B4F8F" w:rsidP="00E5394F">
      <w:pPr>
        <w:keepNext/>
        <w:keepLines/>
        <w:tabs>
          <w:tab w:val="left" w:pos="993"/>
        </w:tabs>
        <w:ind w:left="567" w:right="20"/>
        <w:outlineLvl w:val="4"/>
        <w:rPr>
          <w:rFonts w:ascii="Times New Roman" w:hAnsi="Times New Roman" w:cs="Times New Roman"/>
          <w:sz w:val="28"/>
          <w:szCs w:val="28"/>
        </w:rPr>
      </w:pPr>
    </w:p>
    <w:p w:rsidR="009B4F8F" w:rsidRPr="00E5394F" w:rsidRDefault="009B4F8F" w:rsidP="00E5394F">
      <w:pPr>
        <w:pStyle w:val="3"/>
        <w:numPr>
          <w:ilvl w:val="2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Решения комиссии оформляются протоколами, ко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торые подписывает председатель и секретарь. Решения комиссии носят для директора Лицея рекомендательный характер.</w:t>
      </w:r>
    </w:p>
    <w:p w:rsidR="009B4F8F" w:rsidRPr="00E5394F" w:rsidRDefault="009B4F8F" w:rsidP="00E5394F">
      <w:pPr>
        <w:pStyle w:val="3"/>
        <w:numPr>
          <w:ilvl w:val="2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 xml:space="preserve">Председатель совета актива старшеклассников 9-11 классов и председатель Управляющего совета лицея </w:t>
      </w:r>
      <w:proofErr w:type="gramStart"/>
      <w:r w:rsidRPr="00E5394F">
        <w:rPr>
          <w:rStyle w:val="11"/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E5394F">
        <w:rPr>
          <w:rStyle w:val="11"/>
          <w:rFonts w:ascii="Times New Roman" w:hAnsi="Times New Roman" w:cs="Times New Roman"/>
          <w:sz w:val="28"/>
          <w:szCs w:val="28"/>
        </w:rPr>
        <w:t xml:space="preserve"> в письменной форме изложить свое мотивиро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ванное мнение по существу рассматриваемого вопроса, ко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торое подлежит обязательному приобщению к протоколу.</w:t>
      </w:r>
    </w:p>
    <w:p w:rsidR="009B4F8F" w:rsidRPr="00E5394F" w:rsidRDefault="009B4F8F" w:rsidP="00E5394F">
      <w:pPr>
        <w:pStyle w:val="3"/>
        <w:numPr>
          <w:ilvl w:val="2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Член комиссии, не согласный с принятым решением, вправе в письменной форме изложить свое мнение, ко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торое подлежит обязательному приобщению к протоколу.</w:t>
      </w:r>
    </w:p>
    <w:p w:rsidR="009B4F8F" w:rsidRPr="00E5394F" w:rsidRDefault="009B4F8F" w:rsidP="00E5394F">
      <w:pPr>
        <w:pStyle w:val="3"/>
        <w:numPr>
          <w:ilvl w:val="2"/>
          <w:numId w:val="4"/>
        </w:numPr>
        <w:shd w:val="clear" w:color="auto" w:fill="auto"/>
        <w:tabs>
          <w:tab w:val="left" w:pos="423"/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Копии протокола в течение трех рабочих дней со дня заседания передаются директору Лицея и законным представителям учащегося (учащемуся), вопрос которого рассматривался. Если на заседании комиссии рассматри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валось несколько вопросов, то законным представителям 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lastRenderedPageBreak/>
        <w:t>учащегося (учащемуся) передается выписка из протоко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ла. По решению комиссии копия протокола (выписки из протокола) передается иным заинтересованным лицам.</w:t>
      </w:r>
    </w:p>
    <w:p w:rsidR="009B4F8F" w:rsidRPr="00E5394F" w:rsidRDefault="009B4F8F" w:rsidP="00E5394F">
      <w:pPr>
        <w:pStyle w:val="3"/>
        <w:numPr>
          <w:ilvl w:val="2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Директор Лицея обязан в течение семи учебных дней со дня поступления к нему протокола издать приказ о применении к учащемуся дисциплинарного взыскания и ознакомить с ним под роспись учащегося, его законных представителей и председателя комиссии в течение трех учебных дней, не считая времени отсутствия учащегося в Лицее. Отказ учащегося, его родителей (законных представи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телей) ознакомиться с указанным приказом под роспись оформляется соответствующим актом.</w:t>
      </w:r>
    </w:p>
    <w:p w:rsidR="009B4F8F" w:rsidRPr="00E5394F" w:rsidRDefault="009B4F8F" w:rsidP="00E5394F">
      <w:pPr>
        <w:pStyle w:val="3"/>
        <w:numPr>
          <w:ilvl w:val="2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Style w:val="11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него, а также приказ директора о применении мер дисциплинарного взыскания приобщаются к личному делу учащегося.</w:t>
      </w:r>
    </w:p>
    <w:p w:rsidR="00E5394F" w:rsidRPr="00E5394F" w:rsidRDefault="00E5394F" w:rsidP="00E5394F">
      <w:pPr>
        <w:pStyle w:val="3"/>
        <w:shd w:val="clear" w:color="auto" w:fill="auto"/>
        <w:tabs>
          <w:tab w:val="left" w:pos="993"/>
        </w:tabs>
        <w:spacing w:before="0" w:line="240" w:lineRule="auto"/>
        <w:ind w:left="567" w:right="20"/>
        <w:rPr>
          <w:rFonts w:ascii="Times New Roman" w:hAnsi="Times New Roman" w:cs="Times New Roman"/>
          <w:sz w:val="28"/>
          <w:szCs w:val="28"/>
        </w:rPr>
      </w:pPr>
    </w:p>
    <w:p w:rsidR="009B4F8F" w:rsidRPr="00E5394F" w:rsidRDefault="009B4F8F" w:rsidP="00E5394F">
      <w:pPr>
        <w:numPr>
          <w:ilvl w:val="1"/>
          <w:numId w:val="4"/>
        </w:numPr>
        <w:tabs>
          <w:tab w:val="left" w:pos="993"/>
        </w:tabs>
        <w:ind w:left="20" w:firstLine="54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bookmark21"/>
      <w:r w:rsidRPr="00E5394F">
        <w:rPr>
          <w:rStyle w:val="100"/>
          <w:rFonts w:ascii="Times New Roman" w:hAnsi="Times New Roman" w:cs="Times New Roman"/>
          <w:b/>
          <w:i/>
          <w:sz w:val="28"/>
          <w:szCs w:val="28"/>
        </w:rPr>
        <w:t>Обеспечение</w:t>
      </w:r>
      <w:r w:rsidRPr="00E5394F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 комиссии</w:t>
      </w:r>
      <w:bookmarkEnd w:id="7"/>
    </w:p>
    <w:p w:rsidR="009B4F8F" w:rsidRPr="00E5394F" w:rsidRDefault="009B4F8F" w:rsidP="00E5394F">
      <w:pPr>
        <w:tabs>
          <w:tab w:val="left" w:pos="993"/>
        </w:tabs>
        <w:ind w:left="567"/>
        <w:rPr>
          <w:rFonts w:ascii="Times New Roman" w:hAnsi="Times New Roman" w:cs="Times New Roman"/>
          <w:b/>
          <w:i/>
          <w:sz w:val="28"/>
          <w:szCs w:val="28"/>
        </w:rPr>
      </w:pPr>
    </w:p>
    <w:p w:rsidR="009B4F8F" w:rsidRPr="00E5394F" w:rsidRDefault="009B4F8F" w:rsidP="00E5394F">
      <w:pPr>
        <w:pStyle w:val="3"/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5.1. Организационно-техническое и документационное обеспечение деятельности комиссии, а также информи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</w:t>
      </w:r>
      <w:r w:rsidRPr="00E5394F">
        <w:rPr>
          <w:rStyle w:val="11"/>
          <w:rFonts w:ascii="Times New Roman" w:hAnsi="Times New Roman" w:cs="Times New Roman"/>
          <w:sz w:val="28"/>
          <w:szCs w:val="28"/>
        </w:rPr>
        <w:softHyphen/>
        <w:t>ляемыми для обсуждения на заседании, осуществляется секретарем комиссии.</w:t>
      </w:r>
    </w:p>
    <w:p w:rsidR="009B4F8F" w:rsidRPr="00E5394F" w:rsidRDefault="009B4F8F" w:rsidP="00E5394F">
      <w:pPr>
        <w:pStyle w:val="3"/>
        <w:numPr>
          <w:ilvl w:val="0"/>
          <w:numId w:val="5"/>
        </w:numPr>
        <w:shd w:val="clear" w:color="auto" w:fill="auto"/>
        <w:tabs>
          <w:tab w:val="left" w:pos="322"/>
          <w:tab w:val="left" w:pos="993"/>
        </w:tabs>
        <w:spacing w:before="0" w:line="240" w:lineRule="auto"/>
        <w:ind w:left="20" w:firstLine="547"/>
        <w:rPr>
          <w:rStyle w:val="11"/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Делопроизводство комиссии ведется в соответствии с действующим законодательством.</w:t>
      </w:r>
    </w:p>
    <w:p w:rsidR="009B4F8F" w:rsidRPr="00E5394F" w:rsidRDefault="009B4F8F" w:rsidP="00E5394F">
      <w:pPr>
        <w:pStyle w:val="3"/>
        <w:numPr>
          <w:ilvl w:val="0"/>
          <w:numId w:val="5"/>
        </w:numPr>
        <w:shd w:val="clear" w:color="auto" w:fill="auto"/>
        <w:tabs>
          <w:tab w:val="left" w:pos="322"/>
          <w:tab w:val="left" w:pos="993"/>
        </w:tabs>
        <w:spacing w:before="0" w:line="240" w:lineRule="auto"/>
        <w:ind w:left="20" w:firstLine="547"/>
        <w:rPr>
          <w:rStyle w:val="11"/>
          <w:rFonts w:ascii="Times New Roman" w:hAnsi="Times New Roman" w:cs="Times New Roman"/>
          <w:sz w:val="28"/>
          <w:szCs w:val="28"/>
        </w:rPr>
      </w:pPr>
      <w:r w:rsidRPr="00E5394F">
        <w:rPr>
          <w:rStyle w:val="11"/>
          <w:rFonts w:ascii="Times New Roman" w:hAnsi="Times New Roman" w:cs="Times New Roman"/>
          <w:sz w:val="28"/>
          <w:szCs w:val="28"/>
        </w:rPr>
        <w:t>Протоколы заседаний комиссии хранятся в составе отдельного дела в архиве Лицея.</w:t>
      </w:r>
    </w:p>
    <w:p w:rsidR="007A14BE" w:rsidRPr="00E5394F" w:rsidRDefault="00C22BFC" w:rsidP="00E5394F">
      <w:pPr>
        <w:rPr>
          <w:rFonts w:ascii="Times New Roman" w:hAnsi="Times New Roman" w:cs="Times New Roman"/>
          <w:sz w:val="28"/>
          <w:szCs w:val="28"/>
        </w:rPr>
      </w:pPr>
    </w:p>
    <w:sectPr w:rsidR="007A14BE" w:rsidRPr="00E5394F" w:rsidSect="00E5394F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C38"/>
    <w:multiLevelType w:val="multilevel"/>
    <w:tmpl w:val="BD526B7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323F3E"/>
    <w:multiLevelType w:val="multilevel"/>
    <w:tmpl w:val="7C52DB16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9D59DC"/>
    <w:multiLevelType w:val="multilevel"/>
    <w:tmpl w:val="1AD81348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695EA6"/>
    <w:multiLevelType w:val="multilevel"/>
    <w:tmpl w:val="01E8601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2823D9"/>
    <w:multiLevelType w:val="multilevel"/>
    <w:tmpl w:val="287686B8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8F"/>
    <w:rsid w:val="0004306D"/>
    <w:rsid w:val="0017126C"/>
    <w:rsid w:val="00180DE4"/>
    <w:rsid w:val="001E1B1D"/>
    <w:rsid w:val="0039629D"/>
    <w:rsid w:val="003B3E58"/>
    <w:rsid w:val="00587926"/>
    <w:rsid w:val="007E02AA"/>
    <w:rsid w:val="00850656"/>
    <w:rsid w:val="00942AE6"/>
    <w:rsid w:val="009B4F8F"/>
    <w:rsid w:val="00C162ED"/>
    <w:rsid w:val="00C22BFC"/>
    <w:rsid w:val="00D91279"/>
    <w:rsid w:val="00E5394F"/>
    <w:rsid w:val="00EB7215"/>
    <w:rsid w:val="00E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B4F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basedOn w:val="a0"/>
    <w:link w:val="3"/>
    <w:locked/>
    <w:rsid w:val="009B4F8F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9B4F8F"/>
    <w:pPr>
      <w:shd w:val="clear" w:color="auto" w:fill="FFFFFF"/>
      <w:spacing w:before="420" w:line="240" w:lineRule="exact"/>
      <w:jc w:val="both"/>
    </w:pPr>
    <w:rPr>
      <w:rFonts w:ascii="Calibri" w:eastAsiaTheme="minorHAnsi" w:hAnsi="Calibri" w:cs="Calibri"/>
      <w:color w:val="auto"/>
      <w:sz w:val="17"/>
      <w:szCs w:val="17"/>
      <w:lang w:eastAsia="en-US"/>
    </w:rPr>
  </w:style>
  <w:style w:type="character" w:customStyle="1" w:styleId="2">
    <w:name w:val="Сноска (2)_"/>
    <w:basedOn w:val="a0"/>
    <w:link w:val="20"/>
    <w:locked/>
    <w:rsid w:val="009B4F8F"/>
    <w:rPr>
      <w:rFonts w:ascii="Book Antiqua" w:eastAsia="Book Antiqua" w:hAnsi="Book Antiqua" w:cs="Book Antiqua"/>
      <w:sz w:val="15"/>
      <w:szCs w:val="15"/>
      <w:shd w:val="clear" w:color="auto" w:fill="FFFFFF"/>
    </w:rPr>
  </w:style>
  <w:style w:type="paragraph" w:customStyle="1" w:styleId="20">
    <w:name w:val="Сноска (2)"/>
    <w:basedOn w:val="a"/>
    <w:link w:val="2"/>
    <w:rsid w:val="009B4F8F"/>
    <w:pPr>
      <w:shd w:val="clear" w:color="auto" w:fill="FFFFFF"/>
      <w:spacing w:line="178" w:lineRule="exact"/>
    </w:pPr>
    <w:rPr>
      <w:rFonts w:ascii="Book Antiqua" w:eastAsia="Book Antiqua" w:hAnsi="Book Antiqua" w:cs="Book Antiqua"/>
      <w:color w:val="auto"/>
      <w:sz w:val="15"/>
      <w:szCs w:val="15"/>
      <w:lang w:eastAsia="en-US"/>
    </w:rPr>
  </w:style>
  <w:style w:type="character" w:customStyle="1" w:styleId="11">
    <w:name w:val="Основной текст1"/>
    <w:basedOn w:val="a4"/>
    <w:rsid w:val="009B4F8F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52">
    <w:name w:val="Заголовок №5 (2)"/>
    <w:basedOn w:val="a0"/>
    <w:rsid w:val="009B4F8F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100">
    <w:name w:val="Основной текст (10)"/>
    <w:basedOn w:val="a0"/>
    <w:rsid w:val="009B4F8F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table" w:styleId="a5">
    <w:name w:val="Table Grid"/>
    <w:basedOn w:val="a1"/>
    <w:uiPriority w:val="59"/>
    <w:rsid w:val="0017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0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2A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B4F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basedOn w:val="a0"/>
    <w:link w:val="3"/>
    <w:locked/>
    <w:rsid w:val="009B4F8F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9B4F8F"/>
    <w:pPr>
      <w:shd w:val="clear" w:color="auto" w:fill="FFFFFF"/>
      <w:spacing w:before="420" w:line="240" w:lineRule="exact"/>
      <w:jc w:val="both"/>
    </w:pPr>
    <w:rPr>
      <w:rFonts w:ascii="Calibri" w:eastAsiaTheme="minorHAnsi" w:hAnsi="Calibri" w:cs="Calibri"/>
      <w:color w:val="auto"/>
      <w:sz w:val="17"/>
      <w:szCs w:val="17"/>
      <w:lang w:eastAsia="en-US"/>
    </w:rPr>
  </w:style>
  <w:style w:type="character" w:customStyle="1" w:styleId="2">
    <w:name w:val="Сноска (2)_"/>
    <w:basedOn w:val="a0"/>
    <w:link w:val="20"/>
    <w:locked/>
    <w:rsid w:val="009B4F8F"/>
    <w:rPr>
      <w:rFonts w:ascii="Book Antiqua" w:eastAsia="Book Antiqua" w:hAnsi="Book Antiqua" w:cs="Book Antiqua"/>
      <w:sz w:val="15"/>
      <w:szCs w:val="15"/>
      <w:shd w:val="clear" w:color="auto" w:fill="FFFFFF"/>
    </w:rPr>
  </w:style>
  <w:style w:type="paragraph" w:customStyle="1" w:styleId="20">
    <w:name w:val="Сноска (2)"/>
    <w:basedOn w:val="a"/>
    <w:link w:val="2"/>
    <w:rsid w:val="009B4F8F"/>
    <w:pPr>
      <w:shd w:val="clear" w:color="auto" w:fill="FFFFFF"/>
      <w:spacing w:line="178" w:lineRule="exact"/>
    </w:pPr>
    <w:rPr>
      <w:rFonts w:ascii="Book Antiqua" w:eastAsia="Book Antiqua" w:hAnsi="Book Antiqua" w:cs="Book Antiqua"/>
      <w:color w:val="auto"/>
      <w:sz w:val="15"/>
      <w:szCs w:val="15"/>
      <w:lang w:eastAsia="en-US"/>
    </w:rPr>
  </w:style>
  <w:style w:type="character" w:customStyle="1" w:styleId="11">
    <w:name w:val="Основной текст1"/>
    <w:basedOn w:val="a4"/>
    <w:rsid w:val="009B4F8F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52">
    <w:name w:val="Заголовок №5 (2)"/>
    <w:basedOn w:val="a0"/>
    <w:rsid w:val="009B4F8F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100">
    <w:name w:val="Основной текст (10)"/>
    <w:basedOn w:val="a0"/>
    <w:rsid w:val="009B4F8F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table" w:styleId="a5">
    <w:name w:val="Table Grid"/>
    <w:basedOn w:val="a1"/>
    <w:uiPriority w:val="59"/>
    <w:rsid w:val="0017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0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2A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2019-10-04T09:16:00Z</cp:lastPrinted>
  <dcterms:created xsi:type="dcterms:W3CDTF">2020-08-07T09:32:00Z</dcterms:created>
  <dcterms:modified xsi:type="dcterms:W3CDTF">2020-08-07T09:32:00Z</dcterms:modified>
</cp:coreProperties>
</file>