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E5" w:rsidRPr="00F815E5" w:rsidRDefault="00F815E5" w:rsidP="00F815E5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color w:val="007AD0"/>
          <w:kern w:val="36"/>
          <w:sz w:val="24"/>
          <w:szCs w:val="24"/>
          <w:lang w:eastAsia="ru-RU"/>
        </w:rPr>
        <w:t>Рекомендации по регулированию отдельных вопросов осуществления образовательного процесса в условиях дистанционного обучения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1.   План мероприятий по обеспечению перехода на дистанционное обучение в общеобразовательной организации.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эффективной организации работы по переходу на дистанционное обучение в общеобразовательной организации рекомендуется составить соответствующий план мероприятий и утвердить его приказом директора.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Рекомендуемый план мероприятий (приложение №1) включает необходимые мероприятия, перечень которых может быть расширен, детализирован или укрупнен в зависимости от специфики общеобразовательной организации.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2.   Учебный план.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Переход на дистанционное обучение не предусматривает внесения изменений в учебный план общеобразовательной организации, в том числе </w:t>
      </w:r>
      <w:proofErr w:type="gramStart"/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</w:t>
      </w:r>
      <w:proofErr w:type="gramEnd"/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обучающихся на дому.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Согласно утвержденному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основными общеобразовательными программами общеобразовательных организаций.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Максимальный общий объем недельной образовательной нагрузки обучающихся не должен превышать установленных норм (Постановление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учреждениях» (вместе с «СанПиН 2.4.2.2821-10.</w:t>
      </w:r>
      <w:proofErr w:type="gramEnd"/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нормативы»).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3.   Расписания уроков, занятий внеурочной деятельности.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Расписания уроков, занятий внеурочной деятельности (далее – расписания) подлежат корректировке в связи выбранными родителями (законными представителями) обучающихся, в том числе обучающихся на дому, формами дистанционного обучения (онлайн, </w:t>
      </w:r>
      <w:proofErr w:type="gramStart"/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кейс-технологии</w:t>
      </w:r>
      <w:proofErr w:type="gramEnd"/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), способами проведения уроков, занятий</w:t>
      </w:r>
      <w:bookmarkStart w:id="0" w:name="_ftnref1"/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fldChar w:fldCharType="begin"/>
      </w: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instrText xml:space="preserve"> HYPERLINK "file:///C:\\Users\\50CB~1\\AppData\\Local\\Temp\\Rar$DIa0.798\\%D0%A0%D0%B5%D0%BA%D0%BE%D0%BC%D0%B5%D0%BD%D0%B4%D0%B0%D1%86%D0%B8%D0%B8%20%D0%BF%D0%BE%20%D1%80%D0%B5%D0%B3%D1%83%D0%BB%D0%B8%D1%80%D0%BE%D0%B2%D0%B0%D0%BD%D0%B8%D1%8E%20%D0%BE%D1%82%D0%B4%D0%B5%D0%BB%D1%8C%D0%BD%D1%8B%D1%85%20%D0%B2%D0%BE%D0%BF%D1%80%D0%BE%D1%81%D0%BE%D0%B2%20%D0%BE%D1%81%D1%83%D1%89%D0%B5%D1%81%D1%82%D0%B2%D0%BB%D0%B5%D0%BD%D0%B8%D1%8F%20%D0%BE%D0%B1%D1%80%D0%B0%D0%B7%D0%BE%D0%B2%D0%B0%D1%82%D0%B5%D0%BB%D1%8C%D0%BD%D0%BE%D0%B3%D0%BE%20%D0%BF%D1%80%D0%BE%D1%86%D0%B5%D1%81%D1%81%D0%B0%20%D0%B2%20%D1%83%D1%81%D0%BB%D0%BE%D0%B2%D0%B8%D1%8F%D1%85%20%D0%B4%D0%B8%D1%81%D1%82%D0%B0%D0%BD%D1%86%D0%B8%D0%BE%D0%BD%D0%BD%D0%BE%D0%B3%D0%BE%20%D0%BE%D0%B1%D1%83%D1%87%D0%B5%D0%BD%D0%B8%D1%8F.doc" \l "_ftn1" \o "" </w:instrText>
      </w: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fldChar w:fldCharType="separate"/>
      </w:r>
      <w:r w:rsidRPr="00F815E5">
        <w:rPr>
          <w:rFonts w:ascii="Times New Roman" w:eastAsia="Times New Roman" w:hAnsi="Times New Roman" w:cs="Times New Roman"/>
          <w:color w:val="007AD0"/>
          <w:sz w:val="24"/>
          <w:szCs w:val="24"/>
          <w:u w:val="single"/>
          <w:lang w:eastAsia="ru-RU"/>
        </w:rPr>
        <w:t>[1]</w:t>
      </w: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fldChar w:fldCharType="end"/>
      </w:r>
      <w:bookmarkEnd w:id="0"/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Расписания подлежат обязательному их размещению на официальном сайте общеобразовательной организации в срок до 8 апреля 2020 года.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Ежедневная корректировка расписаний по объективным причинам (отсутствие по уважительной причине учителя и пр.) производится администрацией общеобразовательной организации в штатном режиме. </w:t>
      </w:r>
      <w:proofErr w:type="gramStart"/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Информация об изменении расписаний своевременно доводится до обучающихся любым дистанционным доступным способом, в том числе путем размещения на официальном сайте общеобразовательной организации.</w:t>
      </w:r>
      <w:proofErr w:type="gramEnd"/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Рекомендуемая форма расписания уроков на период дистанционного обучения представлена в приложении №2 к настоящим рекомендациям.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3.   Расписание звонков.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Продолжительность уроков, занятий внеурочной деятельности в условиях дистанционного обучения, а также для обучающихся в дежурных группах сокращается до 30 минут, продолжительность перерывов между ними также подлежит изменению: предусматривается одна перемена продолжительностью 15 мин., остальные по 15 мин.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Рекомендуемая продолжительность уроков и перерывов между ними представлена в приложении №2 к настоящим рекомендациям.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Начало уроков для школьников Республики Дагестан, обучающихся дистанционно, является единым – 10.00.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4.   Рабочая программа учителя.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связи с увеличением каникулярного периода и сокращением времени освоения образовательных программ производится корректировка тематического планирования рабочей программы учителя.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корректировке тематического планирования рабочей программы учителя могут быть перераспределены учебные единицы (темы, модули, учебные блоки и пр.), сокращено резервное время на повторение изученного материала, предусмотрен более широкий спектр самостоятельных видов работы обучающихся с учетом всех возможных форм дистанционного обучения (ссылки на электронные образовательные ресурсы, конференции, подробные инструкции при использовании исключительно кейс-технологий).</w:t>
      </w:r>
      <w:proofErr w:type="gramEnd"/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внесении изменений в тематическое планирование следует обеспечить выполнение практической части образовательной программы учебного предмета с использованием возможностей дистанционных технологий и электронных образовательных ресурсов.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приложении №3 к настоящим рекомендациям представлен пример формирования сетки тематического планирования.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5.   Классный журнал.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Записи во все видах журналов (классные, элективные, внеурочной деятельности, дополнительного образования и т.д.) ведутся в соответствии с тематическим планированием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графе «Что пройдено на уроке» учитель делает запись темы урока (занятия).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графе «Домашнее задание» учитель записывает содержание задания, номера страниц, задач, упражнений с отражением специфики выполнения домашнего задания, например: </w:t>
      </w:r>
      <w:proofErr w:type="gramStart"/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</w:t>
      </w:r>
      <w:r w:rsidRPr="00F815E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Повторить…»; «Изучить …», «Составить план к тексту», «Изучить тему, составить и (или) заполнить таблицу », «Выучить наизусть», «Ответить на вопросы», «Написать сочинение на тему ____», «Подготовить реферат на тему …», «Выполнить рисунок»</w:t>
      </w: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proofErr w:type="gramEnd"/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Если в рамках выполнения домашнего задания предполагается использование электронных ресурсов, то указывается ссылка на соответствующий ресурс с указанием действия ученика, например: </w:t>
      </w:r>
      <w:r w:rsidRPr="00F815E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 xml:space="preserve">«Пройди тест по ссылке ________», «Посмотри </w:t>
      </w:r>
      <w:proofErr w:type="spellStart"/>
      <w:r w:rsidRPr="00F815E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видеоурок</w:t>
      </w:r>
      <w:proofErr w:type="spellEnd"/>
      <w:r w:rsidRPr="00F815E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 xml:space="preserve"> по ссылке _________», «Подбери материал по теме «Русские народные сказки», используя ссылку __________»</w:t>
      </w: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«</w:t>
      </w:r>
      <w:r w:rsidRPr="00F815E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Выполни гимнастические упражнения на развитие икроножных мышц, используя ссылку _________»</w:t>
      </w: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и др.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Учителя, работающие в первых классах в режиме дистанционного обучения,</w:t>
      </w: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 графе «Домашнее задание» 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</w:t>
      </w:r>
      <w:proofErr w:type="gramEnd"/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Указанные в графе «Домашнее задание» ссылки для первоклассников носят рекомендательный характер и не являются обязательными.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проведении урока в режиме онлайн в графе «Домашнее задание» дополнительно к сформулированному домашнему заданию указывается ссылка для подключения к следующему онлайн уроку.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Темы контрольных, практических, лабораторных и других работ учитель записывает в классный журнал в соответствии с тематическим планированием.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Текущая отметка, полученная </w:t>
      </w:r>
      <w:proofErr w:type="gramStart"/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обучающимся</w:t>
      </w:r>
      <w:proofErr w:type="gramEnd"/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выставляется в графу журнала, соответствующую теме учебного занятия.</w:t>
      </w:r>
    </w:p>
    <w:p w:rsidR="00F815E5" w:rsidRDefault="00F815E5" w:rsidP="00F815E5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 w:type="textWrapping" w:clear="all"/>
        <w:t>Приложение  № 1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 Рекомендациям</w:t>
      </w: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по регулированию отдельных вопросов осуществления образовательного процесса</w:t>
      </w:r>
      <w:r w:rsidRPr="00F815E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 условиях дистанционного обучения</w:t>
      </w:r>
    </w:p>
    <w:p w:rsidR="00F815E5" w:rsidRPr="00F815E5" w:rsidRDefault="00F815E5" w:rsidP="00F815E5">
      <w:pPr>
        <w:shd w:val="clear" w:color="auto" w:fill="FFFFFF"/>
        <w:spacing w:after="0" w:line="330" w:lineRule="atLeast"/>
        <w:ind w:left="1119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F815E5" w:rsidRPr="00F815E5" w:rsidRDefault="00F815E5" w:rsidP="00F815E5">
      <w:pPr>
        <w:shd w:val="clear" w:color="auto" w:fill="FFFFFF"/>
        <w:spacing w:line="242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815E5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Примерный план мероприятий («Дорожная карта»)</w:t>
      </w:r>
      <w:r w:rsidRPr="00F815E5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br/>
        <w:t>по обеспечению перехода на дистанционное обучение в общеобразовательной организации</w:t>
      </w:r>
    </w:p>
    <w:tbl>
      <w:tblPr>
        <w:tblW w:w="940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3569"/>
        <w:gridCol w:w="2521"/>
        <w:gridCol w:w="1959"/>
      </w:tblGrid>
      <w:tr w:rsidR="00F815E5" w:rsidRPr="00F815E5" w:rsidTr="00F815E5">
        <w:trPr>
          <w:tblHeader/>
        </w:trPr>
        <w:tc>
          <w:tcPr>
            <w:tcW w:w="67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№ </w:t>
            </w:r>
            <w:proofErr w:type="gramStart"/>
            <w:r w:rsidRPr="00F815E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</w:t>
            </w:r>
            <w:proofErr w:type="gramEnd"/>
            <w:r w:rsidRPr="00F815E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21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420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F815E5" w:rsidRPr="00F815E5" w:rsidTr="00F815E5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1.               </w:t>
            </w:r>
            <w:r w:rsidRPr="00F815E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Издание приказ</w:t>
            </w:r>
            <w:proofErr w:type="gramStart"/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а(</w:t>
            </w:r>
            <w:proofErr w:type="gramEnd"/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  <w:proofErr w:type="spellStart"/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ов</w:t>
            </w:r>
            <w:proofErr w:type="spellEnd"/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 о переходе на дистанционное обучение,</w:t>
            </w: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в том числе о назначении лиц, ответственных:</w:t>
            </w:r>
          </w:p>
          <w:p w:rsidR="00F815E5" w:rsidRPr="00F815E5" w:rsidRDefault="00F815E5" w:rsidP="00F815E5">
            <w:pPr>
              <w:spacing w:after="0" w:line="330" w:lineRule="atLeast"/>
              <w:ind w:left="291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 организацию перехода на дистанционное обучение;</w:t>
            </w:r>
          </w:p>
          <w:p w:rsidR="00F815E5" w:rsidRPr="00F815E5" w:rsidRDefault="00F815E5" w:rsidP="00F815E5">
            <w:pPr>
              <w:spacing w:after="0" w:line="330" w:lineRule="atLeast"/>
              <w:ind w:left="291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 информирование участников образовательных отношений;</w:t>
            </w:r>
          </w:p>
          <w:p w:rsidR="00F815E5" w:rsidRPr="00F815E5" w:rsidRDefault="00F815E5" w:rsidP="00F815E5">
            <w:pPr>
              <w:spacing w:after="0" w:line="330" w:lineRule="atLeast"/>
              <w:ind w:left="291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директор общеобразовательной организации</w:t>
            </w: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07.04.2020</w:t>
            </w:r>
          </w:p>
        </w:tc>
      </w:tr>
      <w:tr w:rsidR="00F815E5" w:rsidRPr="00F815E5" w:rsidTr="00F815E5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2.                </w:t>
            </w: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07.04.2020</w:t>
            </w:r>
          </w:p>
        </w:tc>
      </w:tr>
      <w:tr w:rsidR="00F815E5" w:rsidRPr="00F815E5" w:rsidTr="00F815E5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3.                </w:t>
            </w: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Мониторинг технической готовности </w:t>
            </w: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общеобразовательной организации, педагогических работников, обучающихся  для перехода к дистанционному обучению, в том числе проведение тренировочных подключений обучающихся</w:t>
            </w:r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 xml:space="preserve">администрация ОО, классные </w:t>
            </w: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06.04.2020</w:t>
            </w:r>
          </w:p>
        </w:tc>
      </w:tr>
      <w:tr w:rsidR="00F815E5" w:rsidRPr="00F815E5" w:rsidTr="00F815E5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4.                </w:t>
            </w: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06.04.2020</w:t>
            </w:r>
          </w:p>
        </w:tc>
      </w:tr>
      <w:tr w:rsidR="00F815E5" w:rsidRPr="00F815E5" w:rsidTr="00F815E5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5.                </w:t>
            </w: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06.04.2020</w:t>
            </w:r>
          </w:p>
        </w:tc>
      </w:tr>
      <w:tr w:rsidR="00F815E5" w:rsidRPr="00F815E5" w:rsidTr="00F815E5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6.                </w:t>
            </w: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Внесение изменений в режим работы общеобразовательной организации:</w:t>
            </w:r>
          </w:p>
          <w:p w:rsidR="00F815E5" w:rsidRPr="00F815E5" w:rsidRDefault="00F815E5" w:rsidP="00F815E5">
            <w:pPr>
              <w:spacing w:after="0" w:line="330" w:lineRule="atLeast"/>
              <w:ind w:firstLine="318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корректировка расписания уроков, занятий внеурочной деятельности;</w:t>
            </w:r>
          </w:p>
          <w:p w:rsidR="00F815E5" w:rsidRPr="00F815E5" w:rsidRDefault="00F815E5" w:rsidP="00F815E5">
            <w:pPr>
              <w:spacing w:after="0" w:line="330" w:lineRule="atLeast"/>
              <w:ind w:firstLine="318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корректировка продолжительности уроков, занятий внеурочной деятельности, перерывов между </w:t>
            </w: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ними.</w:t>
            </w:r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администрация ОО</w:t>
            </w: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06.04.2020</w:t>
            </w:r>
          </w:p>
        </w:tc>
      </w:tr>
      <w:tr w:rsidR="00F815E5" w:rsidRPr="00F815E5" w:rsidTr="00F815E5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7.                </w:t>
            </w: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06.04.2020</w:t>
            </w:r>
          </w:p>
        </w:tc>
      </w:tr>
      <w:tr w:rsidR="00F815E5" w:rsidRPr="00F815E5" w:rsidTr="00F815E5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8.                </w:t>
            </w: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ind w:left="32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F815E5" w:rsidRPr="00F815E5" w:rsidRDefault="00F815E5" w:rsidP="00F815E5">
            <w:pPr>
              <w:spacing w:after="0" w:line="330" w:lineRule="atLeast"/>
              <w:ind w:left="32" w:firstLine="286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F815E5" w:rsidRPr="00F815E5" w:rsidRDefault="00F815E5" w:rsidP="00F815E5">
            <w:pPr>
              <w:spacing w:after="0" w:line="330" w:lineRule="atLeast"/>
              <w:ind w:left="32" w:firstLine="286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07.04.2020</w:t>
            </w:r>
          </w:p>
        </w:tc>
      </w:tr>
      <w:tr w:rsidR="00F815E5" w:rsidRPr="00F815E5" w:rsidTr="00F815E5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9.                </w:t>
            </w: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F815E5" w:rsidRPr="00F815E5" w:rsidRDefault="00F815E5" w:rsidP="00F815E5">
            <w:pPr>
              <w:spacing w:after="0" w:line="330" w:lineRule="atLeast"/>
              <w:ind w:firstLine="318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размещение указанной информации на официальном сайте общеобразовательной организации;</w:t>
            </w:r>
          </w:p>
          <w:p w:rsidR="00F815E5" w:rsidRPr="00F815E5" w:rsidRDefault="00F815E5" w:rsidP="00F815E5">
            <w:pPr>
              <w:spacing w:after="0" w:line="330" w:lineRule="atLeast"/>
              <w:ind w:firstLine="318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регулярная актуализация информации на официальном </w:t>
            </w: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сайте общеобразовательной организации.</w:t>
            </w:r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ответственный</w:t>
            </w:r>
            <w:proofErr w:type="gramEnd"/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06.04.2020</w:t>
            </w:r>
          </w:p>
        </w:tc>
      </w:tr>
      <w:tr w:rsidR="00F815E5" w:rsidRPr="00F815E5" w:rsidTr="00F815E5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10.             </w:t>
            </w: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постоянно на период дистанционного обучения</w:t>
            </w:r>
          </w:p>
        </w:tc>
      </w:tr>
      <w:tr w:rsidR="00F815E5" w:rsidRPr="00F815E5" w:rsidTr="00F815E5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11.             </w:t>
            </w: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 использованием дистанционных технологий рабочего совещания с педагогическими работниками о готовности к переходу на дистанционное обучение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06.04.2020</w:t>
            </w:r>
          </w:p>
        </w:tc>
      </w:tr>
      <w:tr w:rsidR="00F815E5" w:rsidRPr="00F815E5" w:rsidTr="00F815E5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12.             </w:t>
            </w: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постоянно на период дистанционного обучения</w:t>
            </w:r>
          </w:p>
        </w:tc>
      </w:tr>
      <w:tr w:rsidR="00F815E5" w:rsidRPr="00F815E5" w:rsidTr="00F815E5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13.             </w:t>
            </w: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Мониторинг организации дистанционного обучения в общеобразовательной организации:</w:t>
            </w:r>
          </w:p>
          <w:p w:rsidR="00F815E5" w:rsidRPr="00F815E5" w:rsidRDefault="00F815E5" w:rsidP="00F815E5">
            <w:pPr>
              <w:spacing w:after="0" w:line="330" w:lineRule="atLeast"/>
              <w:ind w:left="34" w:firstLine="284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постоянно на период дистанционного обучения</w:t>
            </w:r>
          </w:p>
        </w:tc>
      </w:tr>
      <w:tr w:rsidR="00F815E5" w:rsidRPr="00F815E5" w:rsidTr="00F815E5">
        <w:tc>
          <w:tcPr>
            <w:tcW w:w="67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14.             </w:t>
            </w:r>
          </w:p>
        </w:tc>
        <w:tc>
          <w:tcPr>
            <w:tcW w:w="921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242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E5" w:rsidRPr="00F815E5" w:rsidRDefault="00F815E5" w:rsidP="00F815E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815E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согласно плану ОО</w:t>
            </w:r>
          </w:p>
        </w:tc>
      </w:tr>
    </w:tbl>
    <w:p w:rsidR="00DE3E04" w:rsidRPr="00F815E5" w:rsidRDefault="00F815E5" w:rsidP="00F815E5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r w:rsidRPr="00F815E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br w:type="textWrapping" w:clear="all"/>
      </w:r>
      <w:bookmarkStart w:id="1" w:name="_GoBack"/>
      <w:bookmarkEnd w:id="1"/>
    </w:p>
    <w:sectPr w:rsidR="00DE3E04" w:rsidRPr="00F81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5E5" w:rsidRDefault="00F815E5" w:rsidP="00F815E5">
      <w:pPr>
        <w:spacing w:after="0" w:line="240" w:lineRule="auto"/>
      </w:pPr>
      <w:r>
        <w:separator/>
      </w:r>
    </w:p>
  </w:endnote>
  <w:endnote w:type="continuationSeparator" w:id="0">
    <w:p w:rsidR="00F815E5" w:rsidRDefault="00F815E5" w:rsidP="00F81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5E5" w:rsidRDefault="00F815E5" w:rsidP="00F815E5">
      <w:pPr>
        <w:spacing w:after="0" w:line="240" w:lineRule="auto"/>
      </w:pPr>
      <w:r>
        <w:separator/>
      </w:r>
    </w:p>
  </w:footnote>
  <w:footnote w:type="continuationSeparator" w:id="0">
    <w:p w:rsidR="00F815E5" w:rsidRDefault="00F815E5" w:rsidP="00F81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E5"/>
    <w:rsid w:val="00DE3E04"/>
    <w:rsid w:val="00F8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15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5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1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15E5"/>
    <w:rPr>
      <w:b/>
      <w:bCs/>
    </w:rPr>
  </w:style>
  <w:style w:type="character" w:styleId="a5">
    <w:name w:val="Hyperlink"/>
    <w:basedOn w:val="a0"/>
    <w:uiPriority w:val="99"/>
    <w:semiHidden/>
    <w:unhideWhenUsed/>
    <w:rsid w:val="00F815E5"/>
    <w:rPr>
      <w:color w:val="0000FF"/>
      <w:u w:val="single"/>
    </w:rPr>
  </w:style>
  <w:style w:type="character" w:customStyle="1" w:styleId="a6">
    <w:name w:val="a"/>
    <w:basedOn w:val="a0"/>
    <w:rsid w:val="00F815E5"/>
  </w:style>
  <w:style w:type="character" w:customStyle="1" w:styleId="c0">
    <w:name w:val="c0"/>
    <w:basedOn w:val="a0"/>
    <w:rsid w:val="00F815E5"/>
  </w:style>
  <w:style w:type="character" w:styleId="a7">
    <w:name w:val="Emphasis"/>
    <w:basedOn w:val="a0"/>
    <w:uiPriority w:val="20"/>
    <w:qFormat/>
    <w:rsid w:val="00F815E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81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15E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81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815E5"/>
  </w:style>
  <w:style w:type="paragraph" w:styleId="ac">
    <w:name w:val="footer"/>
    <w:basedOn w:val="a"/>
    <w:link w:val="ad"/>
    <w:uiPriority w:val="99"/>
    <w:unhideWhenUsed/>
    <w:rsid w:val="00F81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815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15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5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1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15E5"/>
    <w:rPr>
      <w:b/>
      <w:bCs/>
    </w:rPr>
  </w:style>
  <w:style w:type="character" w:styleId="a5">
    <w:name w:val="Hyperlink"/>
    <w:basedOn w:val="a0"/>
    <w:uiPriority w:val="99"/>
    <w:semiHidden/>
    <w:unhideWhenUsed/>
    <w:rsid w:val="00F815E5"/>
    <w:rPr>
      <w:color w:val="0000FF"/>
      <w:u w:val="single"/>
    </w:rPr>
  </w:style>
  <w:style w:type="character" w:customStyle="1" w:styleId="a6">
    <w:name w:val="a"/>
    <w:basedOn w:val="a0"/>
    <w:rsid w:val="00F815E5"/>
  </w:style>
  <w:style w:type="character" w:customStyle="1" w:styleId="c0">
    <w:name w:val="c0"/>
    <w:basedOn w:val="a0"/>
    <w:rsid w:val="00F815E5"/>
  </w:style>
  <w:style w:type="character" w:styleId="a7">
    <w:name w:val="Emphasis"/>
    <w:basedOn w:val="a0"/>
    <w:uiPriority w:val="20"/>
    <w:qFormat/>
    <w:rsid w:val="00F815E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81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15E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81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815E5"/>
  </w:style>
  <w:style w:type="paragraph" w:styleId="ac">
    <w:name w:val="footer"/>
    <w:basedOn w:val="a"/>
    <w:link w:val="ad"/>
    <w:uiPriority w:val="99"/>
    <w:unhideWhenUsed/>
    <w:rsid w:val="00F81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81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9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01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442489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79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2020-04-18T09:12:00Z</dcterms:created>
  <dcterms:modified xsi:type="dcterms:W3CDTF">2020-04-18T09:16:00Z</dcterms:modified>
</cp:coreProperties>
</file>