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88" w:rsidRPr="00AE70E9" w:rsidRDefault="00DF52F8" w:rsidP="00DF5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                                                          </w:t>
      </w:r>
      <w:r w:rsidR="00B14D88" w:rsidRPr="00AE70E9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Отзыв о посещенном уроке</w:t>
      </w:r>
    </w:p>
    <w:p w:rsidR="00B14D88" w:rsidRPr="00AE70E9" w:rsidRDefault="00A314E3" w:rsidP="00DF52F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AE70E9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учителя даргинского языка и литературы</w:t>
      </w:r>
    </w:p>
    <w:p w:rsidR="00B14D88" w:rsidRPr="00AE70E9" w:rsidRDefault="00A314E3" w:rsidP="00DF52F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AE70E9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Мирзамагомедовой</w:t>
      </w:r>
      <w:proofErr w:type="spellEnd"/>
      <w:r w:rsidRPr="00AE70E9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А.М.</w:t>
      </w:r>
    </w:p>
    <w:p w:rsidR="00DF52F8" w:rsidRDefault="0009347A" w:rsidP="0009347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</w:t>
      </w:r>
      <w:r w:rsidR="00DF52F8">
        <w:rPr>
          <w:rFonts w:ascii="Arial" w:hAnsi="Arial" w:cs="Arial"/>
          <w:b/>
          <w:color w:val="000000"/>
          <w:sz w:val="21"/>
          <w:szCs w:val="21"/>
        </w:rPr>
        <w:t>МКОУ «</w:t>
      </w:r>
      <w:proofErr w:type="spellStart"/>
      <w:r w:rsidR="00DF52F8">
        <w:rPr>
          <w:rFonts w:ascii="Arial" w:hAnsi="Arial" w:cs="Arial"/>
          <w:b/>
          <w:color w:val="000000"/>
          <w:sz w:val="21"/>
          <w:szCs w:val="21"/>
        </w:rPr>
        <w:t>Мекегинский</w:t>
      </w:r>
      <w:proofErr w:type="spellEnd"/>
      <w:r w:rsidR="00DF52F8">
        <w:rPr>
          <w:rFonts w:ascii="Arial" w:hAnsi="Arial" w:cs="Arial"/>
          <w:b/>
          <w:color w:val="000000"/>
          <w:sz w:val="21"/>
          <w:szCs w:val="21"/>
        </w:rPr>
        <w:t xml:space="preserve"> лицей </w:t>
      </w:r>
      <w:proofErr w:type="spellStart"/>
      <w:r w:rsidR="00DF52F8">
        <w:rPr>
          <w:rFonts w:ascii="Arial" w:hAnsi="Arial" w:cs="Arial"/>
          <w:b/>
          <w:color w:val="000000"/>
          <w:sz w:val="21"/>
          <w:szCs w:val="21"/>
        </w:rPr>
        <w:t>им.Г.М.Гамидова</w:t>
      </w:r>
      <w:proofErr w:type="spellEnd"/>
      <w:r w:rsidR="00DF52F8">
        <w:rPr>
          <w:rFonts w:ascii="Arial" w:hAnsi="Arial" w:cs="Arial"/>
          <w:b/>
          <w:color w:val="000000"/>
          <w:sz w:val="21"/>
          <w:szCs w:val="21"/>
        </w:rPr>
        <w:t>»</w:t>
      </w:r>
    </w:p>
    <w:p w:rsidR="0009347A" w:rsidRPr="00AE70E9" w:rsidRDefault="0009347A" w:rsidP="0009347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7 класс</w:t>
      </w:r>
    </w:p>
    <w:p w:rsidR="00B14D88" w:rsidRPr="00AE70E9" w:rsidRDefault="00B14D88" w:rsidP="0009347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E70E9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Тема </w:t>
      </w:r>
      <w:proofErr w:type="gramStart"/>
      <w:r w:rsidRPr="00AE70E9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урока:</w:t>
      </w:r>
      <w:r w:rsidR="00276B7D" w:rsidRPr="00AE70E9"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="00544E6D" w:rsidRPr="00AE70E9">
        <w:rPr>
          <w:rFonts w:ascii="Arial" w:hAnsi="Arial" w:cs="Arial"/>
          <w:b/>
          <w:color w:val="000000"/>
          <w:sz w:val="21"/>
          <w:szCs w:val="21"/>
        </w:rPr>
        <w:t>Правописание</w:t>
      </w:r>
      <w:proofErr w:type="gramEnd"/>
      <w:r w:rsidR="00276B7D" w:rsidRPr="00AE70E9">
        <w:rPr>
          <w:rFonts w:ascii="Arial" w:hAnsi="Arial" w:cs="Arial"/>
          <w:b/>
          <w:color w:val="000000"/>
          <w:sz w:val="21"/>
          <w:szCs w:val="21"/>
        </w:rPr>
        <w:t xml:space="preserve"> наречий.</w:t>
      </w:r>
    </w:p>
    <w:p w:rsidR="00A314E3" w:rsidRDefault="00A314E3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 урока: добиться, чтобы учащиеся смогли понять правила правописания наречий.</w:t>
      </w:r>
    </w:p>
    <w:p w:rsidR="00A314E3" w:rsidRDefault="00A314E3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Оборудования: таблица, карточки с заданиями, книга.</w:t>
      </w:r>
    </w:p>
    <w:p w:rsidR="00A314E3" w:rsidRDefault="00A314E3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Урок  учителя  хорошо организован</w:t>
      </w:r>
    </w:p>
    <w:p w:rsidR="00B14D88" w:rsidRDefault="00A314E3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Провела словарную работу</w:t>
      </w:r>
      <w:r w:rsidR="00B14D88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 Проверила д</w:t>
      </w:r>
      <w:r w:rsidR="006B4070">
        <w:rPr>
          <w:rFonts w:ascii="Arial" w:hAnsi="Arial" w:cs="Arial"/>
          <w:color w:val="000000"/>
          <w:sz w:val="21"/>
          <w:szCs w:val="21"/>
        </w:rPr>
        <w:t>омашнюю работу и провела фронтальный опрос.</w:t>
      </w:r>
    </w:p>
    <w:p w:rsidR="006B4070" w:rsidRDefault="006B4070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Раздала карточки с заданиями 4-м учащимся и пока они готовились написали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предложения,  где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нужно было найти омонимы. Участвовали все.</w:t>
      </w:r>
    </w:p>
    <w:p w:rsidR="006B4070" w:rsidRDefault="006B4070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Объяснение нового урока начала с использованием предложений, написанных на доске. 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своему типу урок изучения нового материала с элементами систематизации и обобщения материала.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этапы урока четко спланированы и выдержаны. Стиль урока доброжелательный, создающий творческую атмосферу делового сотрудничества.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Актуализация базовых знаний б</w:t>
      </w:r>
      <w:r w:rsidR="006B4070">
        <w:rPr>
          <w:rFonts w:ascii="Arial" w:hAnsi="Arial" w:cs="Arial"/>
          <w:color w:val="000000"/>
          <w:sz w:val="21"/>
          <w:szCs w:val="21"/>
        </w:rPr>
        <w:t>ыла осуществлена с помощью таких</w:t>
      </w:r>
      <w:r>
        <w:rPr>
          <w:rFonts w:ascii="Arial" w:hAnsi="Arial" w:cs="Arial"/>
          <w:color w:val="000000"/>
          <w:sz w:val="21"/>
          <w:szCs w:val="21"/>
        </w:rPr>
        <w:t xml:space="preserve"> форм работы</w:t>
      </w:r>
      <w:r w:rsidR="006B4070"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как фронтальная работа по вопросам теоретического материала и индивидуальная работа по карточкам.</w:t>
      </w:r>
    </w:p>
    <w:p w:rsidR="00B14D88" w:rsidRDefault="006B4070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14D88" w:rsidRDefault="006B4070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процессе урока были</w:t>
      </w:r>
      <w:r w:rsidR="00B14D88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выполнены упражнения для </w:t>
      </w:r>
      <w:r w:rsidR="00B14D88">
        <w:rPr>
          <w:rFonts w:ascii="Arial" w:hAnsi="Arial" w:cs="Arial"/>
          <w:color w:val="000000"/>
          <w:sz w:val="21"/>
          <w:szCs w:val="21"/>
        </w:rPr>
        <w:t>одновременного закрепления знаний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B14D88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Подведение итогов урока показал, что дети хорошо усвоили материал по данной теме.</w:t>
      </w:r>
    </w:p>
    <w:p w:rsidR="00B14D88" w:rsidRDefault="006B4070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Урок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Аминат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Меджидовны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является </w:t>
      </w:r>
      <w:r w:rsidR="00B14D88">
        <w:rPr>
          <w:rFonts w:ascii="Arial" w:hAnsi="Arial" w:cs="Arial"/>
          <w:color w:val="000000"/>
          <w:sz w:val="21"/>
          <w:szCs w:val="21"/>
        </w:rPr>
        <w:t xml:space="preserve"> интересным, познавательным, показал что учитель в своей работе активно применяет элементы информационно-коммуникативной, здоровь</w:t>
      </w:r>
      <w:r w:rsidR="008F5747">
        <w:rPr>
          <w:rFonts w:ascii="Arial" w:hAnsi="Arial" w:cs="Arial"/>
          <w:color w:val="000000"/>
          <w:sz w:val="21"/>
          <w:szCs w:val="21"/>
        </w:rPr>
        <w:t xml:space="preserve">е </w:t>
      </w:r>
      <w:r w:rsidR="00B14D88">
        <w:rPr>
          <w:rFonts w:ascii="Arial" w:hAnsi="Arial" w:cs="Arial"/>
          <w:color w:val="000000"/>
          <w:sz w:val="21"/>
          <w:szCs w:val="21"/>
        </w:rPr>
        <w:t>сберегающей, личностно-ориентированной технологий.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Формы и методы соот</w:t>
      </w:r>
      <w:r w:rsidR="006B4070">
        <w:rPr>
          <w:rFonts w:ascii="Arial" w:hAnsi="Arial" w:cs="Arial"/>
          <w:color w:val="000000"/>
          <w:sz w:val="21"/>
          <w:szCs w:val="21"/>
        </w:rPr>
        <w:t xml:space="preserve">ветствуют </w:t>
      </w:r>
      <w:r>
        <w:rPr>
          <w:rFonts w:ascii="Arial" w:hAnsi="Arial" w:cs="Arial"/>
          <w:color w:val="000000"/>
          <w:sz w:val="21"/>
          <w:szCs w:val="21"/>
        </w:rPr>
        <w:t xml:space="preserve"> индивидуальным особенностям учащихся.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7B702F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</w:t>
      </w:r>
      <w:r w:rsidR="00DF52F8">
        <w:rPr>
          <w:rFonts w:ascii="Arial" w:hAnsi="Arial" w:cs="Arial"/>
          <w:color w:val="000000"/>
          <w:sz w:val="21"/>
          <w:szCs w:val="21"/>
        </w:rPr>
        <w:t xml:space="preserve">              </w:t>
      </w:r>
      <w:r w:rsidR="007B702F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gramStart"/>
      <w:r w:rsidR="00AE70E9">
        <w:rPr>
          <w:rFonts w:ascii="Arial" w:hAnsi="Arial" w:cs="Arial"/>
          <w:color w:val="000000"/>
          <w:sz w:val="21"/>
          <w:szCs w:val="21"/>
        </w:rPr>
        <w:t>Д</w:t>
      </w:r>
      <w:r w:rsidR="00544E6D">
        <w:rPr>
          <w:rFonts w:ascii="Arial" w:hAnsi="Arial" w:cs="Arial"/>
          <w:color w:val="000000"/>
          <w:sz w:val="21"/>
          <w:szCs w:val="21"/>
        </w:rPr>
        <w:t>ирект</w:t>
      </w:r>
      <w:r w:rsidR="007B702F">
        <w:rPr>
          <w:rFonts w:ascii="Arial" w:hAnsi="Arial" w:cs="Arial"/>
          <w:color w:val="000000"/>
          <w:sz w:val="21"/>
          <w:szCs w:val="21"/>
        </w:rPr>
        <w:t>ор</w:t>
      </w:r>
      <w:r w:rsidR="00DF52F8">
        <w:rPr>
          <w:rFonts w:ascii="Arial" w:hAnsi="Arial" w:cs="Arial"/>
          <w:color w:val="000000"/>
          <w:sz w:val="21"/>
          <w:szCs w:val="21"/>
        </w:rPr>
        <w:t xml:space="preserve"> </w:t>
      </w:r>
      <w:r w:rsidR="007B702F">
        <w:rPr>
          <w:rFonts w:ascii="Arial" w:hAnsi="Arial" w:cs="Arial"/>
          <w:color w:val="000000"/>
          <w:sz w:val="21"/>
          <w:szCs w:val="21"/>
        </w:rPr>
        <w:t xml:space="preserve"> </w:t>
      </w:r>
      <w:r w:rsidR="00D604DC">
        <w:rPr>
          <w:rFonts w:ascii="Arial" w:hAnsi="Arial" w:cs="Arial"/>
          <w:color w:val="000000"/>
          <w:sz w:val="21"/>
          <w:szCs w:val="21"/>
        </w:rPr>
        <w:t>_</w:t>
      </w:r>
      <w:proofErr w:type="gramEnd"/>
      <w:r w:rsidR="00D604DC">
        <w:rPr>
          <w:rFonts w:ascii="Arial" w:hAnsi="Arial" w:cs="Arial"/>
          <w:color w:val="000000"/>
          <w:sz w:val="21"/>
          <w:szCs w:val="21"/>
        </w:rPr>
        <w:t>_____</w:t>
      </w:r>
      <w:r w:rsidR="00544E6D">
        <w:rPr>
          <w:rFonts w:ascii="Arial" w:hAnsi="Arial" w:cs="Arial"/>
          <w:color w:val="000000"/>
          <w:sz w:val="21"/>
          <w:szCs w:val="21"/>
        </w:rPr>
        <w:t xml:space="preserve"> </w:t>
      </w:r>
      <w:r w:rsidR="00DF52F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544E6D">
        <w:rPr>
          <w:rFonts w:ascii="Arial" w:hAnsi="Arial" w:cs="Arial"/>
          <w:color w:val="000000"/>
          <w:sz w:val="21"/>
          <w:szCs w:val="21"/>
        </w:rPr>
        <w:t>Дибиров</w:t>
      </w:r>
      <w:proofErr w:type="spellEnd"/>
      <w:r w:rsidR="00544E6D">
        <w:rPr>
          <w:rFonts w:ascii="Arial" w:hAnsi="Arial" w:cs="Arial"/>
          <w:color w:val="000000"/>
          <w:sz w:val="21"/>
          <w:szCs w:val="21"/>
        </w:rPr>
        <w:t xml:space="preserve"> И.Д.</w:t>
      </w:r>
    </w:p>
    <w:p w:rsidR="007B702F" w:rsidRDefault="00DF52F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Учительница родного языка и литературы _____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_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Омарова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П.М.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12A92" w:rsidRDefault="00412A92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DF52F8" w:rsidRDefault="00DF52F8" w:rsidP="006B4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DF52F8" w:rsidRDefault="00DF52F8" w:rsidP="006B4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Pr="00DF52F8" w:rsidRDefault="00DF52F8" w:rsidP="006B4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                                              </w:t>
      </w:r>
      <w:r w:rsidR="006B4070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 </w:t>
      </w:r>
      <w:r w:rsidR="00B14D8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Отзыв о посещенном уроке</w:t>
      </w:r>
    </w:p>
    <w:p w:rsidR="00B14D88" w:rsidRDefault="008F574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учителя даргинского языка и литературы</w:t>
      </w:r>
    </w:p>
    <w:p w:rsidR="00B14D88" w:rsidRDefault="00B4370C" w:rsidP="002C6CF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Мирзамагомедовой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 </w:t>
      </w:r>
      <w:r w:rsidR="002C6CFE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="002C6CFE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Аминат</w:t>
      </w:r>
      <w:proofErr w:type="spellEnd"/>
      <w:r w:rsidR="002C6CFE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="002C6CFE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Мужаидовны</w:t>
      </w:r>
      <w:proofErr w:type="spellEnd"/>
    </w:p>
    <w:p w:rsidR="00DF52F8" w:rsidRDefault="00DF52F8" w:rsidP="002C6CF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МКОУ «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Мекегинский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лицей им.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Г.М.Гамидова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».</w:t>
      </w:r>
    </w:p>
    <w:p w:rsidR="00B14D88" w:rsidRDefault="0009347A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</w:t>
      </w:r>
      <w:proofErr w:type="gramStart"/>
      <w:r w:rsidR="00B14D8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Класс: </w:t>
      </w:r>
      <w:r w:rsidR="002C6CFE">
        <w:rPr>
          <w:rFonts w:ascii="Arial" w:hAnsi="Arial" w:cs="Arial"/>
          <w:color w:val="000000"/>
          <w:sz w:val="21"/>
          <w:szCs w:val="21"/>
        </w:rPr>
        <w:t> 10</w:t>
      </w:r>
      <w:proofErr w:type="gramEnd"/>
      <w:r w:rsidR="002C6CFE">
        <w:rPr>
          <w:rFonts w:ascii="Arial" w:hAnsi="Arial" w:cs="Arial"/>
          <w:color w:val="000000"/>
          <w:sz w:val="21"/>
          <w:szCs w:val="21"/>
        </w:rPr>
        <w:t xml:space="preserve"> «а»</w:t>
      </w:r>
    </w:p>
    <w:p w:rsidR="002C6CFE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Тема урока: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2C6CFE">
        <w:rPr>
          <w:rFonts w:ascii="Arial" w:hAnsi="Arial" w:cs="Arial"/>
          <w:color w:val="000000"/>
          <w:sz w:val="21"/>
          <w:szCs w:val="21"/>
        </w:rPr>
        <w:t>Образование наречий.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Оборудование: </w:t>
      </w:r>
      <w:r w:rsidR="002C6CFE">
        <w:rPr>
          <w:rFonts w:ascii="Arial" w:hAnsi="Arial" w:cs="Arial"/>
          <w:color w:val="000000"/>
          <w:sz w:val="21"/>
          <w:szCs w:val="21"/>
        </w:rPr>
        <w:t>интерактивная доска, набор карточек, книга.</w:t>
      </w:r>
    </w:p>
    <w:p w:rsidR="00B66486" w:rsidRDefault="002C6CFE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Учительниц</w:t>
      </w:r>
      <w:r w:rsidR="00DF52F8">
        <w:rPr>
          <w:rFonts w:ascii="Arial" w:hAnsi="Arial" w:cs="Arial"/>
          <w:color w:val="000000"/>
          <w:sz w:val="21"/>
          <w:szCs w:val="21"/>
        </w:rPr>
        <w:t>а подготовила учащихся к уроку.</w:t>
      </w:r>
    </w:p>
    <w:p w:rsidR="00B66486" w:rsidRDefault="002C6CFE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Проверила домашнее задание и провела фронтальный опрос.  С опроса плавно перешла к новой теме.</w:t>
      </w:r>
      <w:r w:rsidR="00B66486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14D88" w:rsidRDefault="00B66486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Учительница </w:t>
      </w:r>
      <w:r w:rsidR="00B14D88">
        <w:rPr>
          <w:rFonts w:ascii="Arial" w:hAnsi="Arial" w:cs="Arial"/>
          <w:color w:val="000000"/>
          <w:sz w:val="21"/>
          <w:szCs w:val="21"/>
        </w:rPr>
        <w:t>владеет методикой объяснения нового материала. В начале урока учитель сообщила тему, а цель урока поставила как проблемную ситуацию, дав возможность учащимся самостоятельно поставить цели урока, тем самым создала благоприятный психологический микроклимат, настрой на четкую и организованную работу.</w:t>
      </w:r>
    </w:p>
    <w:p w:rsidR="00B66486" w:rsidRPr="00B66486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Этапы урока логичны. Наглядность и доступность изучаемого материала обеспечивается эффективностью использовани</w:t>
      </w:r>
      <w:r w:rsidR="00DF52F8">
        <w:rPr>
          <w:rFonts w:ascii="Arial" w:hAnsi="Arial" w:cs="Arial"/>
          <w:color w:val="000000"/>
          <w:sz w:val="21"/>
          <w:szCs w:val="21"/>
        </w:rPr>
        <w:t>я ИКТ на различных этапах урока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Содержание заданий для закрепления материала подобраны таким обра</w:t>
      </w:r>
      <w:r w:rsidR="00B66486">
        <w:rPr>
          <w:rFonts w:ascii="Arial" w:hAnsi="Arial" w:cs="Arial"/>
          <w:color w:val="000000"/>
          <w:sz w:val="21"/>
          <w:szCs w:val="21"/>
        </w:rPr>
        <w:t>зом, чтобы учащиеся могли понять и выделить нужные части слова, определить от каких частей образуются наречия. Была связь с русским языком. Ученики отвечали, какое сходство и</w:t>
      </w:r>
      <w:r w:rsidR="00FC07D7">
        <w:rPr>
          <w:rFonts w:ascii="Arial" w:hAnsi="Arial" w:cs="Arial"/>
          <w:color w:val="000000"/>
          <w:sz w:val="21"/>
          <w:szCs w:val="21"/>
        </w:rPr>
        <w:t xml:space="preserve"> </w:t>
      </w:r>
      <w:r w:rsidR="00B66486">
        <w:rPr>
          <w:rFonts w:ascii="Arial" w:hAnsi="Arial" w:cs="Arial"/>
          <w:color w:val="000000"/>
          <w:sz w:val="21"/>
          <w:szCs w:val="21"/>
        </w:rPr>
        <w:t>различие в образовании наречий в русском и даргинском языках.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течении урока наблюдается хорошее учебное сотрудничество, способствующее развитию умения слышать и слушать ученику – учителя, учителю – ученика.</w:t>
      </w:r>
    </w:p>
    <w:p w:rsidR="00B14D88" w:rsidRDefault="00FC07D7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Учительница хорошо подготовилась к уроку, потому что были поурочный план, набор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карточек..</w:t>
      </w:r>
      <w:proofErr w:type="gramEnd"/>
    </w:p>
    <w:p w:rsidR="00FC07D7" w:rsidRDefault="00FC07D7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До звонка дала задание на дом. Поставила оценки учащимся.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целом, урок был отлично спланирован и цели были достигнуты.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DF52F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</w:t>
      </w:r>
      <w:r w:rsidR="00B14D88">
        <w:rPr>
          <w:rFonts w:ascii="Arial" w:hAnsi="Arial" w:cs="Arial"/>
          <w:color w:val="000000"/>
          <w:sz w:val="21"/>
          <w:szCs w:val="21"/>
        </w:rPr>
        <w:t>Ди</w:t>
      </w:r>
      <w:r>
        <w:rPr>
          <w:rFonts w:ascii="Arial" w:hAnsi="Arial" w:cs="Arial"/>
          <w:color w:val="000000"/>
          <w:sz w:val="21"/>
          <w:szCs w:val="21"/>
        </w:rPr>
        <w:t xml:space="preserve">ректор </w:t>
      </w:r>
      <w:r w:rsidR="00D604DC">
        <w:rPr>
          <w:rFonts w:ascii="Arial" w:hAnsi="Arial" w:cs="Arial"/>
          <w:color w:val="000000"/>
          <w:sz w:val="21"/>
          <w:szCs w:val="21"/>
        </w:rPr>
        <w:t>_____</w:t>
      </w:r>
      <w:proofErr w:type="gramStart"/>
      <w:r w:rsidR="00D604DC">
        <w:rPr>
          <w:rFonts w:ascii="Arial" w:hAnsi="Arial" w:cs="Arial"/>
          <w:color w:val="000000"/>
          <w:sz w:val="21"/>
          <w:szCs w:val="21"/>
        </w:rPr>
        <w:t xml:space="preserve">_  </w:t>
      </w:r>
      <w:proofErr w:type="spellStart"/>
      <w:r w:rsidR="00D604DC">
        <w:rPr>
          <w:rFonts w:ascii="Arial" w:hAnsi="Arial" w:cs="Arial"/>
          <w:color w:val="000000"/>
          <w:sz w:val="21"/>
          <w:szCs w:val="21"/>
        </w:rPr>
        <w:t>Дибиров</w:t>
      </w:r>
      <w:proofErr w:type="spellEnd"/>
      <w:proofErr w:type="gramEnd"/>
      <w:r w:rsidR="00D604DC">
        <w:rPr>
          <w:rFonts w:ascii="Arial" w:hAnsi="Arial" w:cs="Arial"/>
          <w:color w:val="000000"/>
          <w:sz w:val="21"/>
          <w:szCs w:val="21"/>
        </w:rPr>
        <w:t xml:space="preserve">  И. Д.</w:t>
      </w:r>
    </w:p>
    <w:p w:rsidR="00FC07D7" w:rsidRDefault="00D604DC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Учительница даргинского языка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литературы</w:t>
      </w:r>
      <w:r w:rsidR="00DF52F8">
        <w:rPr>
          <w:rFonts w:ascii="Arial" w:hAnsi="Arial" w:cs="Arial"/>
          <w:color w:val="000000"/>
          <w:sz w:val="21"/>
          <w:szCs w:val="21"/>
        </w:rPr>
        <w:t xml:space="preserve">  _</w:t>
      </w:r>
      <w:proofErr w:type="gramEnd"/>
      <w:r w:rsidR="00DF52F8">
        <w:rPr>
          <w:rFonts w:ascii="Arial" w:hAnsi="Arial" w:cs="Arial"/>
          <w:color w:val="000000"/>
          <w:sz w:val="21"/>
          <w:szCs w:val="21"/>
        </w:rPr>
        <w:t xml:space="preserve">______ </w:t>
      </w:r>
      <w:r>
        <w:rPr>
          <w:rFonts w:ascii="Arial" w:hAnsi="Arial" w:cs="Arial"/>
          <w:color w:val="000000"/>
          <w:sz w:val="21"/>
          <w:szCs w:val="21"/>
        </w:rPr>
        <w:t>Сулейманова Н.А.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45284" w:rsidRDefault="00E45284" w:rsidP="00E4528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604DC" w:rsidRDefault="00D604DC" w:rsidP="00D604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04677F" w:rsidRDefault="00D604DC" w:rsidP="00D604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                                                   </w:t>
      </w:r>
    </w:p>
    <w:p w:rsidR="0009347A" w:rsidRDefault="0009347A" w:rsidP="00C72A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ambria" w:eastAsia="DFKai-SB" w:hAnsi="Cambria" w:cs="Cambria"/>
          <w:b/>
          <w:bCs/>
          <w:i/>
          <w:iCs/>
          <w:color w:val="000000"/>
        </w:rPr>
      </w:pPr>
    </w:p>
    <w:p w:rsidR="00B14D88" w:rsidRPr="00E94CB7" w:rsidRDefault="00B14D88" w:rsidP="00C72A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DFKai-SB" w:eastAsia="DFKai-SB" w:hAnsi="DFKai-SB" w:cs="Arial"/>
          <w:color w:val="000000"/>
        </w:rPr>
      </w:pPr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Отзыв</w:t>
      </w:r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</w:t>
      </w:r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о</w:t>
      </w:r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</w:t>
      </w:r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посещенном</w:t>
      </w:r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</w:t>
      </w:r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уроке</w:t>
      </w:r>
    </w:p>
    <w:p w:rsidR="00E45284" w:rsidRPr="00E94CB7" w:rsidRDefault="00B14D88" w:rsidP="00C72A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DFKai-SB" w:eastAsia="DFKai-SB" w:hAnsi="DFKai-SB" w:cs="Arial"/>
          <w:b/>
          <w:bCs/>
          <w:i/>
          <w:iCs/>
          <w:color w:val="000000"/>
        </w:rPr>
      </w:pPr>
      <w:proofErr w:type="gramStart"/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учителя</w:t>
      </w:r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</w:t>
      </w:r>
      <w:r w:rsidR="00E45284"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</w:t>
      </w:r>
      <w:r w:rsidR="00E45284" w:rsidRPr="00E94CB7">
        <w:rPr>
          <w:rFonts w:ascii="Cambria" w:eastAsia="DFKai-SB" w:hAnsi="Cambria" w:cs="Cambria"/>
          <w:b/>
          <w:bCs/>
          <w:i/>
          <w:iCs/>
          <w:color w:val="000000"/>
        </w:rPr>
        <w:t>даргинского</w:t>
      </w:r>
      <w:proofErr w:type="gramEnd"/>
      <w:r w:rsidR="00E45284"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</w:t>
      </w:r>
      <w:r w:rsidR="00E45284" w:rsidRPr="00E94CB7">
        <w:rPr>
          <w:rFonts w:ascii="Cambria" w:eastAsia="DFKai-SB" w:hAnsi="Cambria" w:cs="Cambria"/>
          <w:b/>
          <w:bCs/>
          <w:i/>
          <w:iCs/>
          <w:color w:val="000000"/>
        </w:rPr>
        <w:t>языка</w:t>
      </w:r>
      <w:r w:rsidR="00E45284"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</w:t>
      </w:r>
      <w:r w:rsidR="00E45284" w:rsidRPr="00E94CB7">
        <w:rPr>
          <w:rFonts w:ascii="Cambria" w:eastAsia="DFKai-SB" w:hAnsi="Cambria" w:cs="Cambria"/>
          <w:b/>
          <w:bCs/>
          <w:i/>
          <w:iCs/>
          <w:color w:val="000000"/>
        </w:rPr>
        <w:t>и</w:t>
      </w:r>
      <w:r w:rsidR="00E45284"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</w:t>
      </w:r>
      <w:r w:rsidR="00E45284" w:rsidRPr="00E94CB7">
        <w:rPr>
          <w:rFonts w:ascii="Cambria" w:eastAsia="DFKai-SB" w:hAnsi="Cambria" w:cs="Cambria"/>
          <w:b/>
          <w:bCs/>
          <w:i/>
          <w:iCs/>
          <w:color w:val="000000"/>
        </w:rPr>
        <w:t>литературы</w:t>
      </w:r>
    </w:p>
    <w:p w:rsidR="00B14D88" w:rsidRPr="00E94CB7" w:rsidRDefault="00B4370C" w:rsidP="00C72A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DFKai-SB" w:eastAsia="DFKai-SB" w:hAnsi="DFKai-SB" w:cs="Arial"/>
          <w:color w:val="000000"/>
        </w:rPr>
      </w:pPr>
      <w:proofErr w:type="spellStart"/>
      <w:proofErr w:type="gramStart"/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Мирзамагомедовой</w:t>
      </w:r>
      <w:proofErr w:type="spellEnd"/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 </w:t>
      </w:r>
      <w:proofErr w:type="spellStart"/>
      <w:r w:rsidR="00E45284" w:rsidRPr="00E94CB7">
        <w:rPr>
          <w:rFonts w:ascii="Cambria" w:eastAsia="DFKai-SB" w:hAnsi="Cambria" w:cs="Cambria"/>
          <w:b/>
          <w:bCs/>
          <w:i/>
          <w:iCs/>
          <w:color w:val="000000"/>
        </w:rPr>
        <w:t>Аминат</w:t>
      </w:r>
      <w:proofErr w:type="spellEnd"/>
      <w:proofErr w:type="gramEnd"/>
      <w:r w:rsidR="00E45284"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</w:t>
      </w:r>
      <w:proofErr w:type="spellStart"/>
      <w:r w:rsidR="00E45284" w:rsidRPr="00E94CB7">
        <w:rPr>
          <w:rFonts w:ascii="Cambria" w:eastAsia="DFKai-SB" w:hAnsi="Cambria" w:cs="Cambria"/>
          <w:b/>
          <w:bCs/>
          <w:i/>
          <w:iCs/>
          <w:color w:val="000000"/>
        </w:rPr>
        <w:t>Мужаидовны</w:t>
      </w:r>
      <w:proofErr w:type="spellEnd"/>
      <w:r w:rsidR="00E45284" w:rsidRPr="00E94CB7">
        <w:rPr>
          <w:rFonts w:ascii="DFKai-SB" w:eastAsia="DFKai-SB" w:hAnsi="DFKai-SB" w:cs="Arial"/>
          <w:b/>
          <w:bCs/>
          <w:i/>
          <w:iCs/>
          <w:color w:val="000000"/>
        </w:rPr>
        <w:t>.</w:t>
      </w:r>
    </w:p>
    <w:p w:rsidR="00B14D88" w:rsidRPr="00E94CB7" w:rsidRDefault="00C72A75" w:rsidP="00C72A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DFKai-SB" w:eastAsia="DFKai-SB" w:hAnsi="DFKai-SB" w:cs="Arial"/>
          <w:color w:val="000000"/>
        </w:rPr>
      </w:pPr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МКОУ</w:t>
      </w:r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«</w:t>
      </w:r>
      <w:proofErr w:type="spellStart"/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Мекегинский</w:t>
      </w:r>
      <w:proofErr w:type="spellEnd"/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</w:t>
      </w:r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лицей</w:t>
      </w:r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</w:t>
      </w:r>
      <w:proofErr w:type="spellStart"/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им</w:t>
      </w:r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>.</w:t>
      </w:r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Г</w:t>
      </w:r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>.</w:t>
      </w:r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М</w:t>
      </w:r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>.</w:t>
      </w:r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Гамидова</w:t>
      </w:r>
      <w:proofErr w:type="spellEnd"/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>».</w:t>
      </w:r>
    </w:p>
    <w:p w:rsidR="00B14D88" w:rsidRPr="00E94CB7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DFKai-SB" w:eastAsia="DFKai-SB" w:hAnsi="DFKai-SB" w:cs="Arial"/>
          <w:b/>
          <w:color w:val="000000"/>
        </w:rPr>
      </w:pPr>
      <w:proofErr w:type="gramStart"/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Класс</w:t>
      </w:r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>:</w:t>
      </w:r>
      <w:r w:rsidRPr="00E94CB7">
        <w:rPr>
          <w:rFonts w:ascii="DFKai-SB" w:eastAsia="DFKai-SB" w:hAnsi="DFKai-SB" w:cs="DFKai-SB" w:hint="eastAsia"/>
          <w:b/>
          <w:bCs/>
          <w:i/>
          <w:iCs/>
          <w:color w:val="000000"/>
        </w:rPr>
        <w:t> </w:t>
      </w:r>
      <w:r w:rsidR="005E3227" w:rsidRPr="00E94CB7">
        <w:rPr>
          <w:rFonts w:ascii="DFKai-SB" w:eastAsia="DFKai-SB" w:hAnsi="DFKai-SB" w:cs="Arial"/>
          <w:b/>
          <w:color w:val="000000"/>
        </w:rPr>
        <w:t> 6</w:t>
      </w:r>
      <w:proofErr w:type="gramEnd"/>
      <w:r w:rsidR="005E3227" w:rsidRPr="00E94CB7">
        <w:rPr>
          <w:rFonts w:ascii="DFKai-SB" w:eastAsia="DFKai-SB" w:hAnsi="DFKai-SB" w:cs="Arial"/>
          <w:b/>
          <w:color w:val="000000"/>
        </w:rPr>
        <w:t xml:space="preserve"> «</w:t>
      </w:r>
      <w:r w:rsidR="005E3227" w:rsidRPr="00E94CB7">
        <w:rPr>
          <w:rFonts w:ascii="Cambria" w:eastAsia="DFKai-SB" w:hAnsi="Cambria" w:cs="Cambria"/>
          <w:b/>
          <w:color w:val="000000"/>
        </w:rPr>
        <w:t>а</w:t>
      </w:r>
      <w:r w:rsidR="005E3227" w:rsidRPr="00E94CB7">
        <w:rPr>
          <w:rFonts w:ascii="DFKai-SB" w:eastAsia="DFKai-SB" w:hAnsi="DFKai-SB" w:cs="DFKai-SB" w:hint="eastAsia"/>
          <w:b/>
          <w:color w:val="000000"/>
        </w:rPr>
        <w:t>»</w:t>
      </w:r>
      <w:r w:rsidR="005E3227" w:rsidRPr="00E94CB7">
        <w:rPr>
          <w:rFonts w:ascii="DFKai-SB" w:eastAsia="DFKai-SB" w:hAnsi="DFKai-SB" w:cs="Arial"/>
          <w:b/>
          <w:color w:val="000000"/>
        </w:rPr>
        <w:t>.</w:t>
      </w:r>
    </w:p>
    <w:p w:rsidR="005E3227" w:rsidRPr="00E94CB7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DFKai-SB" w:eastAsia="DFKai-SB" w:hAnsi="DFKai-SB" w:cs="Arial"/>
          <w:b/>
          <w:color w:val="000000"/>
        </w:rPr>
      </w:pPr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Тема</w:t>
      </w:r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 xml:space="preserve"> </w:t>
      </w:r>
      <w:proofErr w:type="gramStart"/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урока</w:t>
      </w:r>
      <w:r w:rsidRPr="00E94CB7">
        <w:rPr>
          <w:rFonts w:ascii="DFKai-SB" w:eastAsia="DFKai-SB" w:hAnsi="DFKai-SB" w:cs="Arial"/>
          <w:b/>
          <w:bCs/>
          <w:i/>
          <w:iCs/>
          <w:color w:val="000000"/>
        </w:rPr>
        <w:t>:</w:t>
      </w:r>
      <w:r w:rsidRPr="00E94CB7">
        <w:rPr>
          <w:rFonts w:ascii="DFKai-SB" w:eastAsia="DFKai-SB" w:hAnsi="DFKai-SB" w:cs="Arial"/>
          <w:b/>
          <w:color w:val="000000"/>
        </w:rPr>
        <w:t> </w:t>
      </w:r>
      <w:r w:rsidR="005E3227" w:rsidRPr="00E94CB7">
        <w:rPr>
          <w:rFonts w:ascii="DFKai-SB" w:eastAsia="DFKai-SB" w:hAnsi="DFKai-SB" w:cs="Arial"/>
          <w:b/>
          <w:color w:val="000000"/>
        </w:rPr>
        <w:t xml:space="preserve"> </w:t>
      </w:r>
      <w:r w:rsidR="005E3227" w:rsidRPr="00E94CB7">
        <w:rPr>
          <w:rFonts w:ascii="Cambria" w:eastAsia="DFKai-SB" w:hAnsi="Cambria" w:cs="Cambria"/>
          <w:b/>
          <w:color w:val="000000"/>
        </w:rPr>
        <w:t>Гласные</w:t>
      </w:r>
      <w:proofErr w:type="gramEnd"/>
      <w:r w:rsidR="005E3227" w:rsidRPr="00E94CB7">
        <w:rPr>
          <w:rFonts w:ascii="DFKai-SB" w:eastAsia="DFKai-SB" w:hAnsi="DFKai-SB" w:cs="Arial"/>
          <w:b/>
          <w:color w:val="000000"/>
        </w:rPr>
        <w:t xml:space="preserve"> </w:t>
      </w:r>
      <w:r w:rsidR="005E3227" w:rsidRPr="00E94CB7">
        <w:rPr>
          <w:rFonts w:ascii="Cambria" w:eastAsia="DFKai-SB" w:hAnsi="Cambria" w:cs="Cambria"/>
          <w:b/>
          <w:color w:val="000000"/>
        </w:rPr>
        <w:t>буквы</w:t>
      </w:r>
      <w:r w:rsidR="005E3227" w:rsidRPr="00E94CB7">
        <w:rPr>
          <w:rFonts w:ascii="DFKai-SB" w:eastAsia="DFKai-SB" w:hAnsi="DFKai-SB" w:cs="Arial"/>
          <w:b/>
          <w:color w:val="000000"/>
        </w:rPr>
        <w:t xml:space="preserve"> </w:t>
      </w:r>
      <w:r w:rsidR="005E3227" w:rsidRPr="00E94CB7">
        <w:rPr>
          <w:rFonts w:ascii="Cambria" w:eastAsia="DFKai-SB" w:hAnsi="Cambria" w:cs="Cambria"/>
          <w:b/>
          <w:color w:val="000000"/>
        </w:rPr>
        <w:t>в</w:t>
      </w:r>
      <w:r w:rsidR="005E3227" w:rsidRPr="00E94CB7">
        <w:rPr>
          <w:rFonts w:ascii="DFKai-SB" w:eastAsia="DFKai-SB" w:hAnsi="DFKai-SB" w:cs="Arial"/>
          <w:b/>
          <w:color w:val="000000"/>
        </w:rPr>
        <w:t xml:space="preserve"> </w:t>
      </w:r>
      <w:r w:rsidR="005E3227" w:rsidRPr="00E94CB7">
        <w:rPr>
          <w:rFonts w:ascii="Cambria" w:eastAsia="DFKai-SB" w:hAnsi="Cambria" w:cs="Cambria"/>
          <w:b/>
          <w:color w:val="000000"/>
        </w:rPr>
        <w:t>приставках</w:t>
      </w:r>
      <w:r w:rsidR="005E3227" w:rsidRPr="00E94CB7">
        <w:rPr>
          <w:rFonts w:ascii="DFKai-SB" w:eastAsia="DFKai-SB" w:hAnsi="DFKai-SB" w:cs="Arial"/>
          <w:b/>
          <w:color w:val="000000"/>
        </w:rPr>
        <w:t xml:space="preserve"> </w:t>
      </w:r>
      <w:r w:rsidR="005E3227" w:rsidRPr="00E94CB7">
        <w:rPr>
          <w:rFonts w:ascii="Cambria" w:eastAsia="DFKai-SB" w:hAnsi="Cambria" w:cs="Cambria"/>
          <w:b/>
          <w:color w:val="000000"/>
        </w:rPr>
        <w:t>и</w:t>
      </w:r>
      <w:r w:rsidR="005E3227" w:rsidRPr="00E94CB7">
        <w:rPr>
          <w:rFonts w:ascii="DFKai-SB" w:eastAsia="DFKai-SB" w:hAnsi="DFKai-SB" w:cs="Arial"/>
          <w:b/>
          <w:color w:val="000000"/>
        </w:rPr>
        <w:t xml:space="preserve"> </w:t>
      </w:r>
      <w:r w:rsidR="005E3227" w:rsidRPr="00E94CB7">
        <w:rPr>
          <w:rFonts w:ascii="Cambria" w:eastAsia="DFKai-SB" w:hAnsi="Cambria" w:cs="Cambria"/>
          <w:b/>
          <w:color w:val="000000"/>
        </w:rPr>
        <w:t>суффиксах</w:t>
      </w:r>
      <w:r w:rsidR="005E3227" w:rsidRPr="00E94CB7">
        <w:rPr>
          <w:rFonts w:ascii="DFKai-SB" w:eastAsia="DFKai-SB" w:hAnsi="DFKai-SB" w:cs="Arial"/>
          <w:b/>
          <w:color w:val="000000"/>
        </w:rPr>
        <w:t>.</w:t>
      </w:r>
    </w:p>
    <w:p w:rsidR="001537E9" w:rsidRPr="00E94CB7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DFKai-SB" w:eastAsia="DFKai-SB" w:hAnsi="DFKai-SB" w:cs="Arial"/>
          <w:bCs/>
          <w:iCs/>
          <w:color w:val="000000"/>
        </w:rPr>
      </w:pPr>
      <w:proofErr w:type="gramStart"/>
      <w:r w:rsidRPr="00E94CB7">
        <w:rPr>
          <w:rFonts w:ascii="Cambria" w:eastAsia="DFKai-SB" w:hAnsi="Cambria" w:cs="Cambria"/>
          <w:b/>
          <w:bCs/>
          <w:i/>
          <w:iCs/>
          <w:color w:val="000000"/>
        </w:rPr>
        <w:t>Оборудование</w:t>
      </w:r>
      <w:r w:rsidR="001537E9" w:rsidRPr="00E94CB7">
        <w:rPr>
          <w:rFonts w:ascii="DFKai-SB" w:eastAsia="DFKai-SB" w:hAnsi="DFKai-SB" w:cs="Arial"/>
          <w:b/>
          <w:bCs/>
          <w:i/>
          <w:iCs/>
          <w:color w:val="000000"/>
        </w:rPr>
        <w:t>:</w:t>
      </w:r>
      <w:r w:rsidR="0004677F" w:rsidRPr="00E94CB7">
        <w:rPr>
          <w:rFonts w:ascii="DFKai-SB" w:eastAsia="DFKai-SB" w:hAnsi="DFKai-SB" w:cs="Arial"/>
          <w:b/>
          <w:bCs/>
          <w:iCs/>
          <w:color w:val="000000"/>
        </w:rPr>
        <w:t xml:space="preserve">  </w:t>
      </w:r>
      <w:r w:rsidR="0004677F" w:rsidRPr="00E94CB7">
        <w:rPr>
          <w:rFonts w:ascii="Cambria" w:eastAsia="DFKai-SB" w:hAnsi="Cambria" w:cs="Cambria"/>
          <w:b/>
          <w:bCs/>
          <w:iCs/>
          <w:color w:val="000000"/>
        </w:rPr>
        <w:t>книга</w:t>
      </w:r>
      <w:proofErr w:type="gramEnd"/>
      <w:r w:rsidR="0004677F" w:rsidRPr="00E94CB7">
        <w:rPr>
          <w:rFonts w:ascii="DFKai-SB" w:eastAsia="DFKai-SB" w:hAnsi="DFKai-SB" w:cs="Arial"/>
          <w:b/>
          <w:bCs/>
          <w:iCs/>
          <w:color w:val="000000"/>
        </w:rPr>
        <w:t xml:space="preserve">, </w:t>
      </w:r>
      <w:r w:rsidR="0004677F" w:rsidRPr="00E94CB7">
        <w:rPr>
          <w:rFonts w:ascii="Cambria" w:eastAsia="DFKai-SB" w:hAnsi="Cambria" w:cs="Cambria"/>
          <w:b/>
          <w:bCs/>
          <w:iCs/>
          <w:color w:val="000000"/>
        </w:rPr>
        <w:t>интерактивная</w:t>
      </w:r>
      <w:r w:rsidR="0004677F" w:rsidRPr="00E94CB7">
        <w:rPr>
          <w:rFonts w:ascii="DFKai-SB" w:eastAsia="DFKai-SB" w:hAnsi="DFKai-SB" w:cs="Arial"/>
          <w:b/>
          <w:bCs/>
          <w:iCs/>
          <w:color w:val="000000"/>
        </w:rPr>
        <w:t xml:space="preserve"> </w:t>
      </w:r>
      <w:r w:rsidR="0004677F" w:rsidRPr="00E94CB7">
        <w:rPr>
          <w:rFonts w:ascii="Cambria" w:eastAsia="DFKai-SB" w:hAnsi="Cambria" w:cs="Cambria"/>
          <w:b/>
          <w:bCs/>
          <w:iCs/>
          <w:color w:val="000000"/>
        </w:rPr>
        <w:t>доска</w:t>
      </w:r>
      <w:r w:rsidR="0004677F" w:rsidRPr="00E94CB7">
        <w:rPr>
          <w:rFonts w:ascii="DFKai-SB" w:eastAsia="DFKai-SB" w:hAnsi="DFKai-SB" w:cs="Arial"/>
          <w:bCs/>
          <w:iCs/>
          <w:color w:val="000000"/>
        </w:rPr>
        <w:t>.</w:t>
      </w:r>
    </w:p>
    <w:p w:rsidR="007F62AD" w:rsidRPr="00E94CB7" w:rsidRDefault="0004677F" w:rsidP="00B14D88">
      <w:pPr>
        <w:pStyle w:val="a3"/>
        <w:shd w:val="clear" w:color="auto" w:fill="FFFFFF"/>
        <w:spacing w:before="0" w:beforeAutospacing="0" w:after="150" w:afterAutospacing="0"/>
        <w:rPr>
          <w:rFonts w:ascii="DFKai-SB" w:eastAsia="DFKai-SB" w:hAnsi="DFKai-SB" w:cs="Arial"/>
          <w:color w:val="000000"/>
        </w:rPr>
      </w:pPr>
      <w:r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Во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время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урока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реализуется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дидактическая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цель</w:t>
      </w:r>
      <w:r w:rsidR="00943211" w:rsidRPr="00E94CB7">
        <w:rPr>
          <w:rFonts w:ascii="DFKai-SB" w:eastAsia="DFKai-SB" w:hAnsi="DFKai-SB" w:cs="Arial"/>
          <w:color w:val="000000"/>
        </w:rPr>
        <w:t xml:space="preserve">: </w:t>
      </w:r>
      <w:r w:rsidR="00943211" w:rsidRPr="00E94CB7">
        <w:rPr>
          <w:rFonts w:ascii="Cambria" w:eastAsia="DFKai-SB" w:hAnsi="Cambria" w:cs="Cambria"/>
          <w:color w:val="000000"/>
        </w:rPr>
        <w:t>закрепления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условия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выбора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гласной</w:t>
      </w:r>
      <w:r w:rsidR="00943211" w:rsidRPr="00E94CB7">
        <w:rPr>
          <w:rFonts w:ascii="DFKai-SB" w:eastAsia="DFKai-SB" w:hAnsi="DFKai-SB" w:cs="Arial"/>
          <w:color w:val="000000"/>
        </w:rPr>
        <w:t xml:space="preserve">, </w:t>
      </w:r>
      <w:r w:rsidR="00943211" w:rsidRPr="00E94CB7">
        <w:rPr>
          <w:rFonts w:ascii="Cambria" w:eastAsia="DFKai-SB" w:hAnsi="Cambria" w:cs="Cambria"/>
          <w:color w:val="000000"/>
        </w:rPr>
        <w:t>развитие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умения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образовывать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слова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при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помощи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приставок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и</w:t>
      </w:r>
      <w:r w:rsidR="00943211" w:rsidRPr="00E94CB7">
        <w:rPr>
          <w:rFonts w:ascii="DFKai-SB" w:eastAsia="DFKai-SB" w:hAnsi="DFKai-SB" w:cs="Arial"/>
          <w:color w:val="000000"/>
        </w:rPr>
        <w:t xml:space="preserve"> </w:t>
      </w:r>
      <w:r w:rsidR="00943211" w:rsidRPr="00E94CB7">
        <w:rPr>
          <w:rFonts w:ascii="Cambria" w:eastAsia="DFKai-SB" w:hAnsi="Cambria" w:cs="Cambria"/>
          <w:color w:val="000000"/>
        </w:rPr>
        <w:t>суффиксов</w:t>
      </w:r>
      <w:r w:rsidR="00943211" w:rsidRPr="00E94CB7">
        <w:rPr>
          <w:rFonts w:ascii="DFKai-SB" w:eastAsia="DFKai-SB" w:hAnsi="DFKai-SB" w:cs="Arial"/>
          <w:color w:val="000000"/>
        </w:rPr>
        <w:t>.</w:t>
      </w:r>
    </w:p>
    <w:p w:rsidR="00943211" w:rsidRPr="00E94CB7" w:rsidRDefault="00943211" w:rsidP="00B14D88">
      <w:pPr>
        <w:pStyle w:val="a3"/>
        <w:shd w:val="clear" w:color="auto" w:fill="FFFFFF"/>
        <w:spacing w:before="0" w:beforeAutospacing="0" w:after="150" w:afterAutospacing="0"/>
        <w:rPr>
          <w:rFonts w:ascii="DFKai-SB" w:eastAsia="DFKai-SB" w:hAnsi="DFKai-SB" w:cs="Arial"/>
          <w:color w:val="000000"/>
        </w:rPr>
      </w:pPr>
      <w:r w:rsidRPr="00E94CB7">
        <w:rPr>
          <w:rFonts w:ascii="Cambria" w:eastAsia="DFKai-SB" w:hAnsi="Cambria" w:cs="Cambria"/>
          <w:color w:val="000000"/>
        </w:rPr>
        <w:t>Учительницей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proofErr w:type="gramStart"/>
      <w:r w:rsidRPr="00E94CB7">
        <w:rPr>
          <w:rFonts w:ascii="Cambria" w:eastAsia="DFKai-SB" w:hAnsi="Cambria" w:cs="Cambria"/>
          <w:color w:val="000000"/>
        </w:rPr>
        <w:t>выбран</w:t>
      </w:r>
      <w:r w:rsidRPr="00E94CB7">
        <w:rPr>
          <w:rFonts w:ascii="DFKai-SB" w:eastAsia="DFKai-SB" w:hAnsi="DFKai-SB" w:cs="Arial"/>
          <w:color w:val="000000"/>
        </w:rPr>
        <w:t xml:space="preserve">  </w:t>
      </w:r>
      <w:r w:rsidRPr="00E94CB7">
        <w:rPr>
          <w:rFonts w:ascii="Cambria" w:eastAsia="DFKai-SB" w:hAnsi="Cambria" w:cs="Cambria"/>
          <w:color w:val="000000"/>
        </w:rPr>
        <w:t>оптимальный</w:t>
      </w:r>
      <w:proofErr w:type="gramEnd"/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план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урока</w:t>
      </w:r>
      <w:r w:rsidRPr="00E94CB7">
        <w:rPr>
          <w:rFonts w:ascii="DFKai-SB" w:eastAsia="DFKai-SB" w:hAnsi="DFKai-SB" w:cs="Arial"/>
          <w:color w:val="000000"/>
        </w:rPr>
        <w:t xml:space="preserve">, </w:t>
      </w:r>
      <w:r w:rsidRPr="00E94CB7">
        <w:rPr>
          <w:rFonts w:ascii="Cambria" w:eastAsia="DFKai-SB" w:hAnsi="Cambria" w:cs="Cambria"/>
          <w:color w:val="000000"/>
        </w:rPr>
        <w:t>рационально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распределено</w:t>
      </w:r>
      <w:r w:rsidRPr="00E94CB7">
        <w:rPr>
          <w:rFonts w:ascii="DFKai-SB" w:eastAsia="DFKai-SB" w:hAnsi="DFKai-SB" w:cs="Arial"/>
          <w:color w:val="000000"/>
        </w:rPr>
        <w:t xml:space="preserve">  </w:t>
      </w:r>
      <w:r w:rsidRPr="00E94CB7">
        <w:rPr>
          <w:rFonts w:ascii="Cambria" w:eastAsia="DFKai-SB" w:hAnsi="Cambria" w:cs="Cambria"/>
          <w:color w:val="000000"/>
        </w:rPr>
        <w:t>время</w:t>
      </w:r>
      <w:r w:rsidRPr="00E94CB7">
        <w:rPr>
          <w:rFonts w:ascii="DFKai-SB" w:eastAsia="DFKai-SB" w:hAnsi="DFKai-SB" w:cs="Arial"/>
          <w:color w:val="000000"/>
        </w:rPr>
        <w:t xml:space="preserve">. </w:t>
      </w:r>
      <w:r w:rsidRPr="00E94CB7">
        <w:rPr>
          <w:rFonts w:ascii="Cambria" w:eastAsia="DFKai-SB" w:hAnsi="Cambria" w:cs="Cambria"/>
          <w:color w:val="000000"/>
        </w:rPr>
        <w:t>Поставленные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цели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успешно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решаются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на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каждом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этапе</w:t>
      </w:r>
      <w:r w:rsidRPr="00E94CB7">
        <w:rPr>
          <w:rFonts w:ascii="DFKai-SB" w:eastAsia="DFKai-SB" w:hAnsi="DFKai-SB" w:cs="Arial"/>
          <w:color w:val="000000"/>
        </w:rPr>
        <w:t>.</w:t>
      </w:r>
    </w:p>
    <w:p w:rsidR="00F42DF7" w:rsidRPr="00E94CB7" w:rsidRDefault="00C72A75" w:rsidP="00B14D88">
      <w:pPr>
        <w:pStyle w:val="a3"/>
        <w:shd w:val="clear" w:color="auto" w:fill="FFFFFF"/>
        <w:spacing w:before="0" w:beforeAutospacing="0" w:after="150" w:afterAutospacing="0"/>
        <w:rPr>
          <w:rFonts w:ascii="DFKai-SB" w:eastAsia="DFKai-SB" w:hAnsi="DFKai-SB" w:cs="Arial"/>
          <w:color w:val="000000"/>
        </w:rPr>
      </w:pPr>
      <w:r w:rsidRPr="00E94CB7">
        <w:rPr>
          <w:rFonts w:ascii="Cambria" w:eastAsia="DFKai-SB" w:hAnsi="Cambria" w:cs="Cambria"/>
          <w:color w:val="000000"/>
        </w:rPr>
        <w:t>Кратковременный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="00E94CB7">
        <w:rPr>
          <w:rFonts w:ascii="Cambria" w:eastAsia="DFKai-SB" w:hAnsi="Cambria" w:cs="Cambria"/>
          <w:color w:val="000000"/>
        </w:rPr>
        <w:t>орг.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момент</w:t>
      </w:r>
      <w:r w:rsidRPr="00E94CB7">
        <w:rPr>
          <w:rFonts w:ascii="DFKai-SB" w:eastAsia="DFKai-SB" w:hAnsi="DFKai-SB" w:cs="Arial"/>
          <w:color w:val="000000"/>
        </w:rPr>
        <w:t xml:space="preserve">, </w:t>
      </w:r>
      <w:r w:rsidRPr="00E94CB7">
        <w:rPr>
          <w:rFonts w:ascii="Cambria" w:eastAsia="DFKai-SB" w:hAnsi="Cambria" w:cs="Cambria"/>
          <w:color w:val="000000"/>
        </w:rPr>
        <w:t>полная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готовность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proofErr w:type="gramStart"/>
      <w:r w:rsidRPr="00E94CB7">
        <w:rPr>
          <w:rFonts w:ascii="Cambria" w:eastAsia="DFKai-SB" w:hAnsi="Cambria" w:cs="Cambria"/>
          <w:color w:val="000000"/>
        </w:rPr>
        <w:t>класса</w:t>
      </w:r>
      <w:r w:rsidRPr="00E94CB7">
        <w:rPr>
          <w:rFonts w:ascii="DFKai-SB" w:eastAsia="DFKai-SB" w:hAnsi="DFKai-SB" w:cs="Arial"/>
          <w:color w:val="000000"/>
        </w:rPr>
        <w:t xml:space="preserve">  </w:t>
      </w:r>
      <w:r w:rsidRPr="00E94CB7">
        <w:rPr>
          <w:rFonts w:ascii="Cambria" w:eastAsia="DFKai-SB" w:hAnsi="Cambria" w:cs="Cambria"/>
          <w:color w:val="000000"/>
        </w:rPr>
        <w:t>и</w:t>
      </w:r>
      <w:proofErr w:type="gramEnd"/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оборудования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к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уроку</w:t>
      </w:r>
      <w:r w:rsidRPr="00E94CB7">
        <w:rPr>
          <w:rFonts w:ascii="DFKai-SB" w:eastAsia="DFKai-SB" w:hAnsi="DFKai-SB" w:cs="Arial"/>
          <w:color w:val="000000"/>
        </w:rPr>
        <w:t xml:space="preserve"> – </w:t>
      </w:r>
      <w:r w:rsidRPr="00E94CB7">
        <w:rPr>
          <w:rFonts w:ascii="Cambria" w:eastAsia="DFKai-SB" w:hAnsi="Cambria" w:cs="Cambria"/>
          <w:color w:val="000000"/>
        </w:rPr>
        <w:t>всё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это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говорит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том</w:t>
      </w:r>
      <w:r w:rsidRPr="00E94CB7">
        <w:rPr>
          <w:rFonts w:ascii="DFKai-SB" w:eastAsia="DFKai-SB" w:hAnsi="DFKai-SB" w:cs="Arial"/>
          <w:color w:val="000000"/>
        </w:rPr>
        <w:t xml:space="preserve">, </w:t>
      </w:r>
      <w:r w:rsidRPr="00E94CB7">
        <w:rPr>
          <w:rFonts w:ascii="Cambria" w:eastAsia="DFKai-SB" w:hAnsi="Cambria" w:cs="Cambria"/>
          <w:color w:val="000000"/>
        </w:rPr>
        <w:t>что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учитель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умеет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активизировать</w:t>
      </w:r>
      <w:r w:rsidRPr="00E94CB7">
        <w:rPr>
          <w:rFonts w:ascii="DFKai-SB" w:eastAsia="DFKai-SB" w:hAnsi="DFKai-SB" w:cs="Arial"/>
          <w:color w:val="000000"/>
        </w:rPr>
        <w:t xml:space="preserve">  </w:t>
      </w:r>
      <w:r w:rsidRPr="00E94CB7">
        <w:rPr>
          <w:rFonts w:ascii="Cambria" w:eastAsia="DFKai-SB" w:hAnsi="Cambria" w:cs="Cambria"/>
          <w:color w:val="000000"/>
        </w:rPr>
        <w:t>деятельность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класса</w:t>
      </w:r>
      <w:r w:rsidRPr="00E94CB7">
        <w:rPr>
          <w:rFonts w:ascii="DFKai-SB" w:eastAsia="DFKai-SB" w:hAnsi="DFKai-SB" w:cs="Arial"/>
          <w:color w:val="000000"/>
        </w:rPr>
        <w:t xml:space="preserve">, </w:t>
      </w:r>
      <w:r w:rsidRPr="00E94CB7">
        <w:rPr>
          <w:rFonts w:ascii="Cambria" w:eastAsia="DFKai-SB" w:hAnsi="Cambria" w:cs="Cambria"/>
          <w:color w:val="000000"/>
        </w:rPr>
        <w:t>заострить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внимание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каждого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ученика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на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изучаемом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материале</w:t>
      </w:r>
      <w:r w:rsidRPr="00E94CB7">
        <w:rPr>
          <w:rFonts w:ascii="DFKai-SB" w:eastAsia="DFKai-SB" w:hAnsi="DFKai-SB" w:cs="Arial"/>
          <w:color w:val="000000"/>
        </w:rPr>
        <w:t xml:space="preserve">. </w:t>
      </w:r>
      <w:r w:rsidRPr="00E94CB7">
        <w:rPr>
          <w:rFonts w:ascii="Cambria" w:eastAsia="DFKai-SB" w:hAnsi="Cambria" w:cs="Cambria"/>
          <w:color w:val="000000"/>
        </w:rPr>
        <w:t>Во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время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опроса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учитель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использует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вопросы</w:t>
      </w:r>
      <w:r w:rsidRPr="00E94CB7">
        <w:rPr>
          <w:rFonts w:ascii="DFKai-SB" w:eastAsia="DFKai-SB" w:hAnsi="DFKai-SB" w:cs="Arial"/>
          <w:color w:val="000000"/>
        </w:rPr>
        <w:t xml:space="preserve">, </w:t>
      </w:r>
      <w:r w:rsidRPr="00E94CB7">
        <w:rPr>
          <w:rFonts w:ascii="Cambria" w:eastAsia="DFKai-SB" w:hAnsi="Cambria" w:cs="Cambria"/>
          <w:color w:val="000000"/>
        </w:rPr>
        <w:t>требующие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мыслительной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практической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активности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учащихся</w:t>
      </w:r>
      <w:r w:rsidRPr="00E94CB7">
        <w:rPr>
          <w:rFonts w:ascii="DFKai-SB" w:eastAsia="DFKai-SB" w:hAnsi="DFKai-SB" w:cs="Arial"/>
          <w:color w:val="000000"/>
        </w:rPr>
        <w:t>.</w:t>
      </w:r>
      <w:r w:rsidR="00E94CB7">
        <w:rPr>
          <w:rFonts w:asciiTheme="minorHAnsi" w:eastAsia="DFKai-SB" w:hAnsiTheme="minorHAnsi" w:cs="Arial"/>
          <w:color w:val="000000"/>
        </w:rPr>
        <w:t xml:space="preserve"> </w:t>
      </w:r>
      <w:r w:rsidR="00F42DF7" w:rsidRPr="00E94CB7">
        <w:rPr>
          <w:rFonts w:ascii="Cambria" w:eastAsia="DFKai-SB" w:hAnsi="Cambria" w:cs="Cambria"/>
          <w:color w:val="000000"/>
        </w:rPr>
        <w:t>Все</w:t>
      </w:r>
      <w:r w:rsidR="00F42DF7" w:rsidRPr="00E94CB7">
        <w:rPr>
          <w:rFonts w:ascii="DFKai-SB" w:eastAsia="DFKai-SB" w:hAnsi="DFKai-SB" w:cs="Arial"/>
          <w:color w:val="000000"/>
        </w:rPr>
        <w:t xml:space="preserve"> </w:t>
      </w:r>
      <w:r w:rsidR="00F42DF7" w:rsidRPr="00E94CB7">
        <w:rPr>
          <w:rFonts w:ascii="Cambria" w:eastAsia="DFKai-SB" w:hAnsi="Cambria" w:cs="Cambria"/>
          <w:color w:val="000000"/>
        </w:rPr>
        <w:t>активно</w:t>
      </w:r>
      <w:r w:rsidR="00F42DF7" w:rsidRPr="00E94CB7">
        <w:rPr>
          <w:rFonts w:ascii="DFKai-SB" w:eastAsia="DFKai-SB" w:hAnsi="DFKai-SB" w:cs="Arial"/>
          <w:color w:val="000000"/>
        </w:rPr>
        <w:t xml:space="preserve"> </w:t>
      </w:r>
      <w:r w:rsidR="00F42DF7" w:rsidRPr="00E94CB7">
        <w:rPr>
          <w:rFonts w:ascii="Cambria" w:eastAsia="DFKai-SB" w:hAnsi="Cambria" w:cs="Cambria"/>
          <w:color w:val="000000"/>
        </w:rPr>
        <w:t>работают</w:t>
      </w:r>
      <w:r w:rsidR="00E94CB7">
        <w:rPr>
          <w:rFonts w:ascii="Cambria" w:eastAsia="DFKai-SB" w:hAnsi="Cambria" w:cs="Cambria"/>
          <w:color w:val="000000"/>
        </w:rPr>
        <w:t>.</w:t>
      </w:r>
    </w:p>
    <w:p w:rsidR="00B14D88" w:rsidRPr="00E94CB7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DFKai-SB" w:eastAsia="DFKai-SB" w:hAnsi="DFKai-SB" w:cs="Arial"/>
          <w:color w:val="000000"/>
        </w:rPr>
      </w:pPr>
      <w:r w:rsidRPr="00E94CB7">
        <w:rPr>
          <w:rFonts w:ascii="Cambria" w:eastAsia="DFKai-SB" w:hAnsi="Cambria" w:cs="Cambria"/>
          <w:color w:val="000000"/>
        </w:rPr>
        <w:t>Урок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проведен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с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применением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proofErr w:type="gramStart"/>
      <w:r w:rsidRPr="00E94CB7">
        <w:rPr>
          <w:rFonts w:ascii="Cambria" w:eastAsia="DFKai-SB" w:hAnsi="Cambria" w:cs="Cambria"/>
          <w:color w:val="000000"/>
        </w:rPr>
        <w:t>соврем</w:t>
      </w:r>
      <w:r w:rsidR="00276B7D" w:rsidRPr="00E94CB7">
        <w:rPr>
          <w:rFonts w:ascii="Cambria" w:eastAsia="DFKai-SB" w:hAnsi="Cambria" w:cs="Cambria"/>
          <w:color w:val="000000"/>
        </w:rPr>
        <w:t>енных</w:t>
      </w:r>
      <w:r w:rsidR="00276B7D"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информационно</w:t>
      </w:r>
      <w:proofErr w:type="gramEnd"/>
      <w:r w:rsidRPr="00E94CB7">
        <w:rPr>
          <w:rFonts w:ascii="DFKai-SB" w:eastAsia="DFKai-SB" w:hAnsi="DFKai-SB" w:cs="Arial"/>
          <w:color w:val="000000"/>
        </w:rPr>
        <w:t>-</w:t>
      </w:r>
      <w:r w:rsidRPr="00E94CB7">
        <w:rPr>
          <w:rFonts w:ascii="Cambria" w:eastAsia="DFKai-SB" w:hAnsi="Cambria" w:cs="Cambria"/>
          <w:color w:val="000000"/>
        </w:rPr>
        <w:t>коммун</w:t>
      </w:r>
      <w:r w:rsidR="00D21010" w:rsidRPr="00E94CB7">
        <w:rPr>
          <w:rFonts w:ascii="Cambria" w:eastAsia="DFKai-SB" w:hAnsi="Cambria" w:cs="Cambria"/>
          <w:color w:val="000000"/>
        </w:rPr>
        <w:t>икационных</w:t>
      </w:r>
      <w:r w:rsidR="00276B7D" w:rsidRPr="00E94CB7">
        <w:rPr>
          <w:rFonts w:ascii="DFKai-SB" w:eastAsia="DFKai-SB" w:hAnsi="DFKai-SB" w:cs="Arial"/>
          <w:color w:val="000000"/>
        </w:rPr>
        <w:t xml:space="preserve"> </w:t>
      </w:r>
      <w:r w:rsidR="00276B7D" w:rsidRPr="00E94CB7">
        <w:rPr>
          <w:rFonts w:ascii="Cambria" w:eastAsia="DFKai-SB" w:hAnsi="Cambria" w:cs="Cambria"/>
          <w:color w:val="000000"/>
        </w:rPr>
        <w:t>технологий</w:t>
      </w:r>
      <w:r w:rsidR="00D21010" w:rsidRPr="00E94CB7">
        <w:rPr>
          <w:rFonts w:ascii="DFKai-SB" w:eastAsia="DFKai-SB" w:hAnsi="DFKai-SB" w:cs="Arial"/>
          <w:color w:val="000000"/>
        </w:rPr>
        <w:t xml:space="preserve">, 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прослеживается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система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работы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учителя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с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использованием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методов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проблемного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обучения</w:t>
      </w:r>
      <w:r w:rsidRPr="00E94CB7">
        <w:rPr>
          <w:rFonts w:ascii="DFKai-SB" w:eastAsia="DFKai-SB" w:hAnsi="DFKai-SB" w:cs="Arial"/>
          <w:color w:val="000000"/>
        </w:rPr>
        <w:t xml:space="preserve">. </w:t>
      </w:r>
      <w:r w:rsidRPr="00E94CB7">
        <w:rPr>
          <w:rFonts w:ascii="Cambria" w:eastAsia="DFKai-SB" w:hAnsi="Cambria" w:cs="Cambria"/>
          <w:color w:val="000000"/>
        </w:rPr>
        <w:t>Учитель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использовал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разнообразные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формы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ра</w:t>
      </w:r>
      <w:r w:rsidR="00F42DF7" w:rsidRPr="00E94CB7">
        <w:rPr>
          <w:rFonts w:ascii="Cambria" w:eastAsia="DFKai-SB" w:hAnsi="Cambria" w:cs="Cambria"/>
          <w:color w:val="000000"/>
        </w:rPr>
        <w:t>боты</w:t>
      </w:r>
      <w:r w:rsidR="00F42DF7" w:rsidRPr="00E94CB7">
        <w:rPr>
          <w:rFonts w:ascii="DFKai-SB" w:eastAsia="DFKai-SB" w:hAnsi="DFKai-SB" w:cs="Arial"/>
          <w:color w:val="000000"/>
        </w:rPr>
        <w:t xml:space="preserve"> </w:t>
      </w:r>
      <w:r w:rsidR="00F42DF7" w:rsidRPr="00E94CB7">
        <w:rPr>
          <w:rFonts w:ascii="Cambria" w:eastAsia="DFKai-SB" w:hAnsi="Cambria" w:cs="Cambria"/>
          <w:color w:val="000000"/>
        </w:rPr>
        <w:t>на</w:t>
      </w:r>
      <w:r w:rsidR="00F42DF7" w:rsidRPr="00E94CB7">
        <w:rPr>
          <w:rFonts w:ascii="DFKai-SB" w:eastAsia="DFKai-SB" w:hAnsi="DFKai-SB" w:cs="Arial"/>
          <w:color w:val="000000"/>
        </w:rPr>
        <w:t xml:space="preserve"> </w:t>
      </w:r>
      <w:r w:rsidR="00F42DF7" w:rsidRPr="00E94CB7">
        <w:rPr>
          <w:rFonts w:ascii="Cambria" w:eastAsia="DFKai-SB" w:hAnsi="Cambria" w:cs="Cambria"/>
          <w:color w:val="000000"/>
        </w:rPr>
        <w:t>уроке</w:t>
      </w:r>
      <w:r w:rsidR="00F42DF7" w:rsidRPr="00E94CB7">
        <w:rPr>
          <w:rFonts w:ascii="DFKai-SB" w:eastAsia="DFKai-SB" w:hAnsi="DFKai-SB" w:cs="Arial"/>
          <w:color w:val="000000"/>
        </w:rPr>
        <w:t xml:space="preserve">: </w:t>
      </w:r>
      <w:r w:rsidR="00F42DF7" w:rsidRPr="00E94CB7">
        <w:rPr>
          <w:rFonts w:ascii="Cambria" w:eastAsia="DFKai-SB" w:hAnsi="Cambria" w:cs="Cambria"/>
          <w:color w:val="000000"/>
        </w:rPr>
        <w:t>взаимопроверка</w:t>
      </w:r>
      <w:r w:rsidR="00F42DF7" w:rsidRPr="00E94CB7">
        <w:rPr>
          <w:rFonts w:ascii="DFKai-SB" w:eastAsia="DFKai-SB" w:hAnsi="DFKai-SB" w:cs="Arial"/>
          <w:color w:val="000000"/>
        </w:rPr>
        <w:t xml:space="preserve">, </w:t>
      </w:r>
      <w:r w:rsidR="00F42DF7" w:rsidRPr="00E94CB7">
        <w:rPr>
          <w:rFonts w:ascii="Cambria" w:eastAsia="DFKai-SB" w:hAnsi="Cambria" w:cs="Cambria"/>
          <w:color w:val="000000"/>
        </w:rPr>
        <w:t>самостоятельная</w:t>
      </w:r>
      <w:r w:rsidR="00F42DF7" w:rsidRPr="00E94CB7">
        <w:rPr>
          <w:rFonts w:ascii="DFKai-SB" w:eastAsia="DFKai-SB" w:hAnsi="DFKai-SB" w:cs="Arial"/>
          <w:color w:val="000000"/>
        </w:rPr>
        <w:t xml:space="preserve"> </w:t>
      </w:r>
      <w:r w:rsidR="00F42DF7" w:rsidRPr="00E94CB7">
        <w:rPr>
          <w:rFonts w:ascii="Cambria" w:eastAsia="DFKai-SB" w:hAnsi="Cambria" w:cs="Cambria"/>
          <w:color w:val="000000"/>
        </w:rPr>
        <w:t>работа</w:t>
      </w:r>
      <w:r w:rsidR="00F42DF7" w:rsidRPr="00E94CB7">
        <w:rPr>
          <w:rFonts w:ascii="DFKai-SB" w:eastAsia="DFKai-SB" w:hAnsi="DFKai-SB" w:cs="Arial"/>
          <w:color w:val="000000"/>
        </w:rPr>
        <w:t xml:space="preserve">, </w:t>
      </w:r>
      <w:r w:rsidR="00F42DF7" w:rsidRPr="00E94CB7">
        <w:rPr>
          <w:rFonts w:ascii="Cambria" w:eastAsia="DFKai-SB" w:hAnsi="Cambria" w:cs="Cambria"/>
          <w:color w:val="000000"/>
        </w:rPr>
        <w:t>вопросы</w:t>
      </w:r>
      <w:r w:rsidR="00F42DF7" w:rsidRPr="00E94CB7">
        <w:rPr>
          <w:rFonts w:ascii="DFKai-SB" w:eastAsia="DFKai-SB" w:hAnsi="DFKai-SB" w:cs="Arial"/>
          <w:color w:val="000000"/>
        </w:rPr>
        <w:t>-</w:t>
      </w:r>
      <w:r w:rsidR="00F42DF7" w:rsidRPr="00E94CB7">
        <w:rPr>
          <w:rFonts w:ascii="Cambria" w:eastAsia="DFKai-SB" w:hAnsi="Cambria" w:cs="Cambria"/>
          <w:color w:val="000000"/>
        </w:rPr>
        <w:t>ответы</w:t>
      </w:r>
      <w:r w:rsidR="00F42DF7" w:rsidRPr="00E94CB7">
        <w:rPr>
          <w:rFonts w:ascii="DFKai-SB" w:eastAsia="DFKai-SB" w:hAnsi="DFKai-SB" w:cs="Arial"/>
          <w:color w:val="000000"/>
        </w:rPr>
        <w:t>.</w:t>
      </w:r>
    </w:p>
    <w:p w:rsidR="00B14D88" w:rsidRPr="00E94CB7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DFKai-SB" w:eastAsia="DFKai-SB" w:hAnsi="DFKai-SB" w:cs="Arial"/>
          <w:color w:val="000000"/>
        </w:rPr>
      </w:pPr>
      <w:r w:rsidRPr="00E94CB7">
        <w:rPr>
          <w:rFonts w:ascii="Cambria" w:eastAsia="DFKai-SB" w:hAnsi="Cambria" w:cs="Cambria"/>
          <w:color w:val="000000"/>
        </w:rPr>
        <w:t>Темп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урока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высокий</w:t>
      </w:r>
      <w:r w:rsidRPr="00E94CB7">
        <w:rPr>
          <w:rFonts w:ascii="DFKai-SB" w:eastAsia="DFKai-SB" w:hAnsi="DFKai-SB" w:cs="Arial"/>
          <w:color w:val="000000"/>
        </w:rPr>
        <w:t xml:space="preserve">, </w:t>
      </w:r>
      <w:r w:rsidRPr="00E94CB7">
        <w:rPr>
          <w:rFonts w:ascii="Cambria" w:eastAsia="DFKai-SB" w:hAnsi="Cambria" w:cs="Cambria"/>
          <w:color w:val="000000"/>
        </w:rPr>
        <w:t>учащиеся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понимали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учителя</w:t>
      </w:r>
      <w:r w:rsidRPr="00E94CB7">
        <w:rPr>
          <w:rFonts w:ascii="DFKai-SB" w:eastAsia="DFKai-SB" w:hAnsi="DFKai-SB" w:cs="Arial"/>
          <w:color w:val="000000"/>
        </w:rPr>
        <w:t xml:space="preserve">, </w:t>
      </w:r>
      <w:r w:rsidRPr="00E94CB7">
        <w:rPr>
          <w:rFonts w:ascii="Cambria" w:eastAsia="DFKai-SB" w:hAnsi="Cambria" w:cs="Cambria"/>
          <w:color w:val="000000"/>
        </w:rPr>
        <w:t>были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активны</w:t>
      </w:r>
      <w:r w:rsidRPr="00E94CB7">
        <w:rPr>
          <w:rFonts w:ascii="DFKai-SB" w:eastAsia="DFKai-SB" w:hAnsi="DFKai-SB" w:cs="Arial"/>
          <w:color w:val="000000"/>
        </w:rPr>
        <w:t xml:space="preserve">, </w:t>
      </w:r>
      <w:r w:rsidRPr="00E94CB7">
        <w:rPr>
          <w:rFonts w:ascii="Cambria" w:eastAsia="DFKai-SB" w:hAnsi="Cambria" w:cs="Cambria"/>
          <w:color w:val="000000"/>
        </w:rPr>
        <w:t>показали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хорошие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знания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при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опросе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теоретического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материала</w:t>
      </w:r>
      <w:r w:rsidRPr="00E94CB7">
        <w:rPr>
          <w:rFonts w:ascii="DFKai-SB" w:eastAsia="DFKai-SB" w:hAnsi="DFKai-SB" w:cs="Arial"/>
          <w:color w:val="000000"/>
        </w:rPr>
        <w:t xml:space="preserve">, </w:t>
      </w:r>
      <w:r w:rsidRPr="00E94CB7">
        <w:rPr>
          <w:rFonts w:ascii="Cambria" w:eastAsia="DFKai-SB" w:hAnsi="Cambria" w:cs="Cambria"/>
          <w:color w:val="000000"/>
        </w:rPr>
        <w:t>понятий</w:t>
      </w:r>
      <w:r w:rsidRPr="00E94CB7">
        <w:rPr>
          <w:rFonts w:ascii="DFKai-SB" w:eastAsia="DFKai-SB" w:hAnsi="DFKai-SB" w:cs="Arial"/>
          <w:color w:val="000000"/>
        </w:rPr>
        <w:t>.</w:t>
      </w:r>
    </w:p>
    <w:p w:rsidR="00B14D88" w:rsidRPr="00E94CB7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DFKai-SB" w:eastAsia="DFKai-SB" w:hAnsi="DFKai-SB" w:cs="Arial"/>
          <w:color w:val="000000"/>
        </w:rPr>
      </w:pPr>
      <w:r w:rsidRPr="00E94CB7">
        <w:rPr>
          <w:rFonts w:ascii="Cambria" w:eastAsia="DFKai-SB" w:hAnsi="Cambria" w:cs="Cambria"/>
          <w:color w:val="000000"/>
        </w:rPr>
        <w:t>Урок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был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проведен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на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высоком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методическом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теоретическом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уро</w:t>
      </w:r>
      <w:r w:rsidR="00F42DF7" w:rsidRPr="00E94CB7">
        <w:rPr>
          <w:rFonts w:ascii="Cambria" w:eastAsia="DFKai-SB" w:hAnsi="Cambria" w:cs="Cambria"/>
          <w:color w:val="000000"/>
        </w:rPr>
        <w:t>вне</w:t>
      </w:r>
      <w:r w:rsidR="00F42DF7" w:rsidRPr="00E94CB7">
        <w:rPr>
          <w:rFonts w:ascii="DFKai-SB" w:eastAsia="DFKai-SB" w:hAnsi="DFKai-SB" w:cs="Arial"/>
          <w:color w:val="000000"/>
        </w:rPr>
        <w:t xml:space="preserve">, </w:t>
      </w:r>
      <w:r w:rsidR="00F42DF7" w:rsidRPr="00E94CB7">
        <w:rPr>
          <w:rFonts w:ascii="Cambria" w:eastAsia="DFKai-SB" w:hAnsi="Cambria" w:cs="Cambria"/>
          <w:color w:val="000000"/>
        </w:rPr>
        <w:t>был</w:t>
      </w:r>
      <w:r w:rsidR="00F42DF7" w:rsidRPr="00E94CB7">
        <w:rPr>
          <w:rFonts w:ascii="DFKai-SB" w:eastAsia="DFKai-SB" w:hAnsi="DFKai-SB" w:cs="Arial"/>
          <w:color w:val="000000"/>
        </w:rPr>
        <w:t xml:space="preserve"> </w:t>
      </w:r>
      <w:r w:rsidR="00F42DF7" w:rsidRPr="00E94CB7">
        <w:rPr>
          <w:rFonts w:ascii="Cambria" w:eastAsia="DFKai-SB" w:hAnsi="Cambria" w:cs="Cambria"/>
          <w:color w:val="000000"/>
        </w:rPr>
        <w:t>насыщен</w:t>
      </w:r>
      <w:r w:rsidR="00F42DF7" w:rsidRPr="00E94CB7">
        <w:rPr>
          <w:rFonts w:ascii="DFKai-SB" w:eastAsia="DFKai-SB" w:hAnsi="DFKai-SB" w:cs="Arial"/>
          <w:color w:val="000000"/>
        </w:rPr>
        <w:t xml:space="preserve"> </w:t>
      </w:r>
      <w:r w:rsidR="00F42DF7" w:rsidRPr="00E94CB7">
        <w:rPr>
          <w:rFonts w:ascii="Cambria" w:eastAsia="DFKai-SB" w:hAnsi="Cambria" w:cs="Cambria"/>
          <w:color w:val="000000"/>
        </w:rPr>
        <w:t>наглядностью</w:t>
      </w:r>
      <w:r w:rsidR="00F42DF7" w:rsidRPr="00E94CB7">
        <w:rPr>
          <w:rFonts w:ascii="DFKai-SB" w:eastAsia="DFKai-SB" w:hAnsi="DFKai-SB" w:cs="Arial"/>
          <w:color w:val="000000"/>
        </w:rPr>
        <w:t xml:space="preserve">. 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Учитель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применял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ин</w:t>
      </w:r>
      <w:r w:rsidR="00D21010" w:rsidRPr="00E94CB7">
        <w:rPr>
          <w:rFonts w:ascii="Cambria" w:eastAsia="DFKai-SB" w:hAnsi="Cambria" w:cs="Cambria"/>
          <w:color w:val="000000"/>
        </w:rPr>
        <w:t>новационные</w:t>
      </w:r>
      <w:r w:rsidR="00D21010" w:rsidRPr="00E94CB7">
        <w:rPr>
          <w:rFonts w:ascii="DFKai-SB" w:eastAsia="DFKai-SB" w:hAnsi="DFKai-SB" w:cs="Arial"/>
          <w:color w:val="000000"/>
        </w:rPr>
        <w:t xml:space="preserve"> </w:t>
      </w:r>
      <w:r w:rsidR="00D21010" w:rsidRPr="00E94CB7">
        <w:rPr>
          <w:rFonts w:ascii="Cambria" w:eastAsia="DFKai-SB" w:hAnsi="Cambria" w:cs="Cambria"/>
          <w:color w:val="000000"/>
        </w:rPr>
        <w:t>методы</w:t>
      </w:r>
      <w:r w:rsidR="00D21010" w:rsidRPr="00E94CB7">
        <w:rPr>
          <w:rFonts w:ascii="DFKai-SB" w:eastAsia="DFKai-SB" w:hAnsi="DFKai-SB" w:cs="Arial"/>
          <w:color w:val="000000"/>
        </w:rPr>
        <w:t xml:space="preserve">.  </w:t>
      </w:r>
      <w:r w:rsidR="00D21010" w:rsidRPr="00E94CB7">
        <w:rPr>
          <w:rFonts w:ascii="Cambria" w:eastAsia="DFKai-SB" w:hAnsi="Cambria" w:cs="Cambria"/>
          <w:color w:val="000000"/>
        </w:rPr>
        <w:t>Применение</w:t>
      </w:r>
      <w:r w:rsidR="00D21010" w:rsidRPr="00E94CB7">
        <w:rPr>
          <w:rFonts w:ascii="DFKai-SB" w:eastAsia="DFKai-SB" w:hAnsi="DFKai-SB" w:cs="Arial"/>
          <w:color w:val="000000"/>
        </w:rPr>
        <w:t xml:space="preserve"> </w:t>
      </w:r>
      <w:r w:rsidR="00D21010" w:rsidRPr="00E94CB7">
        <w:rPr>
          <w:rFonts w:ascii="Cambria" w:eastAsia="DFKai-SB" w:hAnsi="Cambria" w:cs="Cambria"/>
          <w:color w:val="000000"/>
        </w:rPr>
        <w:t>интерактивной</w:t>
      </w:r>
      <w:r w:rsidR="00D21010" w:rsidRPr="00E94CB7">
        <w:rPr>
          <w:rFonts w:ascii="DFKai-SB" w:eastAsia="DFKai-SB" w:hAnsi="DFKai-SB" w:cs="Arial"/>
          <w:color w:val="000000"/>
        </w:rPr>
        <w:t xml:space="preserve"> </w:t>
      </w:r>
      <w:r w:rsidR="00D21010" w:rsidRPr="00E94CB7">
        <w:rPr>
          <w:rFonts w:ascii="Cambria" w:eastAsia="DFKai-SB" w:hAnsi="Cambria" w:cs="Cambria"/>
          <w:color w:val="000000"/>
        </w:rPr>
        <w:t>доски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на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всех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этапах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урока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позволило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заинтересовать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учащихся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поддержать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высокий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уровень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мотивации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к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изучаемому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материалу</w:t>
      </w:r>
      <w:r w:rsidRPr="00E94CB7">
        <w:rPr>
          <w:rFonts w:ascii="DFKai-SB" w:eastAsia="DFKai-SB" w:hAnsi="DFKai-SB" w:cs="Arial"/>
          <w:color w:val="000000"/>
        </w:rPr>
        <w:t>.</w:t>
      </w:r>
    </w:p>
    <w:p w:rsidR="00B14D88" w:rsidRPr="00E94CB7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DFKai-SB" w:eastAsia="DFKai-SB" w:hAnsi="DFKai-SB" w:cs="Arial"/>
          <w:color w:val="000000"/>
        </w:rPr>
      </w:pPr>
      <w:r w:rsidRPr="00E94CB7">
        <w:rPr>
          <w:rFonts w:ascii="Cambria" w:eastAsia="DFKai-SB" w:hAnsi="Cambria" w:cs="Cambria"/>
          <w:color w:val="000000"/>
        </w:rPr>
        <w:t>Время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на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уроке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было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использовано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рационально</w:t>
      </w:r>
      <w:r w:rsidRPr="00E94CB7">
        <w:rPr>
          <w:rFonts w:ascii="DFKai-SB" w:eastAsia="DFKai-SB" w:hAnsi="DFKai-SB" w:cs="Arial"/>
          <w:color w:val="000000"/>
        </w:rPr>
        <w:t xml:space="preserve">, </w:t>
      </w:r>
      <w:r w:rsidRPr="00E94CB7">
        <w:rPr>
          <w:rFonts w:ascii="Cambria" w:eastAsia="DFKai-SB" w:hAnsi="Cambria" w:cs="Cambria"/>
          <w:color w:val="000000"/>
        </w:rPr>
        <w:t>задачи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цели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урока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были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достигнуты</w:t>
      </w:r>
      <w:r w:rsidRPr="00E94CB7">
        <w:rPr>
          <w:rFonts w:ascii="DFKai-SB" w:eastAsia="DFKai-SB" w:hAnsi="DFKai-SB" w:cs="Arial"/>
          <w:color w:val="000000"/>
        </w:rPr>
        <w:t>.</w:t>
      </w:r>
    </w:p>
    <w:p w:rsidR="00B14D88" w:rsidRPr="00E94CB7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DFKai-SB" w:eastAsia="DFKai-SB" w:hAnsi="DFKai-SB" w:cs="Arial"/>
          <w:color w:val="000000"/>
        </w:rPr>
      </w:pPr>
      <w:r w:rsidRPr="00E94CB7">
        <w:rPr>
          <w:rFonts w:ascii="Cambria" w:eastAsia="DFKai-SB" w:hAnsi="Cambria" w:cs="Cambria"/>
          <w:color w:val="000000"/>
        </w:rPr>
        <w:t>Проведенная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рефлексия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дала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возможность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учителю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оценить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результативность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своего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урока</w:t>
      </w:r>
      <w:r w:rsidRPr="00E94CB7">
        <w:rPr>
          <w:rFonts w:ascii="DFKai-SB" w:eastAsia="DFKai-SB" w:hAnsi="DFKai-SB" w:cs="Arial"/>
          <w:color w:val="000000"/>
        </w:rPr>
        <w:t xml:space="preserve">. </w:t>
      </w:r>
      <w:r w:rsidRPr="00E94CB7">
        <w:rPr>
          <w:rFonts w:ascii="Cambria" w:eastAsia="DFKai-SB" w:hAnsi="Cambria" w:cs="Cambria"/>
          <w:color w:val="000000"/>
        </w:rPr>
        <w:t>Оценивание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проведено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объективно</w:t>
      </w:r>
      <w:r w:rsidRPr="00E94CB7">
        <w:rPr>
          <w:rFonts w:ascii="DFKai-SB" w:eastAsia="DFKai-SB" w:hAnsi="DFKai-SB" w:cs="Arial"/>
          <w:color w:val="000000"/>
        </w:rPr>
        <w:t xml:space="preserve">, </w:t>
      </w:r>
      <w:r w:rsidRPr="00E94CB7">
        <w:rPr>
          <w:rFonts w:ascii="Cambria" w:eastAsia="DFKai-SB" w:hAnsi="Cambria" w:cs="Cambria"/>
          <w:color w:val="000000"/>
        </w:rPr>
        <w:t>учитель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использует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для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стимулирования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деятельности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учащихся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систему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бонусов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для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повышения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оценки</w:t>
      </w:r>
      <w:r w:rsidRPr="00E94CB7">
        <w:rPr>
          <w:rFonts w:ascii="DFKai-SB" w:eastAsia="DFKai-SB" w:hAnsi="DFKai-SB" w:cs="Arial"/>
          <w:color w:val="000000"/>
        </w:rPr>
        <w:t>.</w:t>
      </w:r>
    </w:p>
    <w:p w:rsidR="00E94CB7" w:rsidRDefault="0004677F" w:rsidP="0004677F">
      <w:pPr>
        <w:pStyle w:val="a3"/>
        <w:shd w:val="clear" w:color="auto" w:fill="FFFFFF"/>
        <w:spacing w:before="0" w:beforeAutospacing="0" w:after="150" w:afterAutospacing="0"/>
        <w:rPr>
          <w:rFonts w:asciiTheme="minorHAnsi" w:eastAsia="DFKai-SB" w:hAnsiTheme="minorHAnsi" w:cs="Arial"/>
          <w:color w:val="000000"/>
        </w:rPr>
      </w:pPr>
      <w:r w:rsidRPr="00E94CB7">
        <w:rPr>
          <w:rFonts w:ascii="DFKai-SB" w:eastAsia="DFKai-SB" w:hAnsi="DFKai-SB" w:cs="Arial"/>
          <w:color w:val="000000"/>
        </w:rPr>
        <w:t xml:space="preserve"> </w:t>
      </w:r>
    </w:p>
    <w:p w:rsidR="00E94CB7" w:rsidRDefault="00E94CB7" w:rsidP="0004677F">
      <w:pPr>
        <w:pStyle w:val="a3"/>
        <w:shd w:val="clear" w:color="auto" w:fill="FFFFFF"/>
        <w:spacing w:before="0" w:beforeAutospacing="0" w:after="150" w:afterAutospacing="0"/>
        <w:rPr>
          <w:rFonts w:asciiTheme="minorHAnsi" w:eastAsia="DFKai-SB" w:hAnsiTheme="minorHAnsi" w:cs="Arial"/>
          <w:color w:val="000000"/>
        </w:rPr>
      </w:pPr>
      <w:r>
        <w:rPr>
          <w:rFonts w:asciiTheme="minorHAnsi" w:eastAsia="DFKai-SB" w:hAnsiTheme="minorHAnsi" w:cs="Arial"/>
          <w:color w:val="000000"/>
        </w:rPr>
        <w:t xml:space="preserve">                                       </w:t>
      </w:r>
      <w:proofErr w:type="gramStart"/>
      <w:r w:rsidR="00A10138" w:rsidRPr="00E94CB7">
        <w:rPr>
          <w:rFonts w:ascii="Cambria" w:eastAsia="DFKai-SB" w:hAnsi="Cambria" w:cs="Cambria"/>
          <w:color w:val="000000"/>
        </w:rPr>
        <w:t>Д</w:t>
      </w:r>
      <w:r w:rsidR="00F42DF7" w:rsidRPr="00E94CB7">
        <w:rPr>
          <w:rFonts w:ascii="Cambria" w:eastAsia="DFKai-SB" w:hAnsi="Cambria" w:cs="Cambria"/>
          <w:color w:val="000000"/>
        </w:rPr>
        <w:t>иректор</w:t>
      </w:r>
      <w:r w:rsidR="00F42DF7" w:rsidRPr="00E94CB7">
        <w:rPr>
          <w:rFonts w:ascii="DFKai-SB" w:eastAsia="DFKai-SB" w:hAnsi="DFKai-SB" w:cs="Arial"/>
          <w:color w:val="000000"/>
        </w:rPr>
        <w:t xml:space="preserve"> </w:t>
      </w:r>
      <w:r w:rsidR="0004677F" w:rsidRPr="00E94CB7">
        <w:rPr>
          <w:rFonts w:ascii="DFKai-SB" w:eastAsia="DFKai-SB" w:hAnsi="DFKai-SB" w:cs="Arial"/>
          <w:color w:val="000000"/>
        </w:rPr>
        <w:t xml:space="preserve"> _</w:t>
      </w:r>
      <w:proofErr w:type="gramEnd"/>
      <w:r w:rsidR="0004677F" w:rsidRPr="00E94CB7">
        <w:rPr>
          <w:rFonts w:ascii="DFKai-SB" w:eastAsia="DFKai-SB" w:hAnsi="DFKai-SB" w:cs="Arial"/>
          <w:color w:val="000000"/>
        </w:rPr>
        <w:t xml:space="preserve">______ </w:t>
      </w:r>
      <w:proofErr w:type="spellStart"/>
      <w:r w:rsidR="0004677F" w:rsidRPr="00E94CB7">
        <w:rPr>
          <w:rFonts w:ascii="Cambria" w:eastAsia="DFKai-SB" w:hAnsi="Cambria" w:cs="Cambria"/>
          <w:color w:val="000000"/>
        </w:rPr>
        <w:t>Дибиров</w:t>
      </w:r>
      <w:proofErr w:type="spellEnd"/>
      <w:r w:rsidR="0004677F" w:rsidRPr="00E94CB7">
        <w:rPr>
          <w:rFonts w:ascii="DFKai-SB" w:eastAsia="DFKai-SB" w:hAnsi="DFKai-SB" w:cs="Arial"/>
          <w:color w:val="000000"/>
        </w:rPr>
        <w:t xml:space="preserve"> </w:t>
      </w:r>
      <w:r w:rsidR="0004677F" w:rsidRPr="00E94CB7">
        <w:rPr>
          <w:rFonts w:ascii="Cambria" w:eastAsia="DFKai-SB" w:hAnsi="Cambria" w:cs="Cambria"/>
          <w:color w:val="000000"/>
        </w:rPr>
        <w:t>И</w:t>
      </w:r>
      <w:r w:rsidR="0004677F" w:rsidRPr="00E94CB7">
        <w:rPr>
          <w:rFonts w:ascii="DFKai-SB" w:eastAsia="DFKai-SB" w:hAnsi="DFKai-SB" w:cs="Arial"/>
          <w:color w:val="000000"/>
        </w:rPr>
        <w:t>.</w:t>
      </w:r>
      <w:r w:rsidR="0004677F" w:rsidRPr="00E94CB7">
        <w:rPr>
          <w:rFonts w:ascii="Cambria" w:eastAsia="DFKai-SB" w:hAnsi="Cambria" w:cs="Cambria"/>
          <w:color w:val="000000"/>
        </w:rPr>
        <w:t>Д</w:t>
      </w:r>
      <w:r w:rsidR="0004677F" w:rsidRPr="00E94CB7">
        <w:rPr>
          <w:rFonts w:ascii="DFKai-SB" w:eastAsia="DFKai-SB" w:hAnsi="DFKai-SB" w:cs="Arial"/>
          <w:color w:val="000000"/>
        </w:rPr>
        <w:t>.</w:t>
      </w:r>
    </w:p>
    <w:p w:rsidR="00E94CB7" w:rsidRDefault="0004677F" w:rsidP="00E94CB7">
      <w:pPr>
        <w:pStyle w:val="a3"/>
        <w:shd w:val="clear" w:color="auto" w:fill="FFFFFF"/>
        <w:spacing w:before="0" w:beforeAutospacing="0" w:after="150" w:afterAutospacing="0"/>
        <w:rPr>
          <w:rFonts w:asciiTheme="minorHAnsi" w:eastAsia="DFKai-SB" w:hAnsiTheme="minorHAnsi" w:cs="Arial"/>
          <w:color w:val="000000"/>
        </w:rPr>
      </w:pPr>
      <w:r w:rsidRPr="00E94CB7">
        <w:rPr>
          <w:rFonts w:ascii="Cambria" w:eastAsia="DFKai-SB" w:hAnsi="Cambria" w:cs="Cambria"/>
          <w:color w:val="000000"/>
        </w:rPr>
        <w:t>Учительница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русского</w:t>
      </w:r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языка</w:t>
      </w:r>
      <w:r w:rsidRPr="00E94CB7">
        <w:rPr>
          <w:rFonts w:ascii="DFKai-SB" w:eastAsia="DFKai-SB" w:hAnsi="DFKai-SB" w:cs="Arial"/>
          <w:color w:val="000000"/>
        </w:rPr>
        <w:t xml:space="preserve"> ________ </w:t>
      </w:r>
      <w:proofErr w:type="spellStart"/>
      <w:r w:rsidRPr="00E94CB7">
        <w:rPr>
          <w:rFonts w:ascii="Cambria" w:eastAsia="DFKai-SB" w:hAnsi="Cambria" w:cs="Cambria"/>
          <w:color w:val="000000"/>
        </w:rPr>
        <w:t>Арсланбекова</w:t>
      </w:r>
      <w:proofErr w:type="spellEnd"/>
      <w:r w:rsidRPr="00E94CB7">
        <w:rPr>
          <w:rFonts w:ascii="DFKai-SB" w:eastAsia="DFKai-SB" w:hAnsi="DFKai-SB" w:cs="Arial"/>
          <w:color w:val="000000"/>
        </w:rPr>
        <w:t xml:space="preserve"> </w:t>
      </w:r>
      <w:r w:rsidRPr="00E94CB7">
        <w:rPr>
          <w:rFonts w:ascii="Cambria" w:eastAsia="DFKai-SB" w:hAnsi="Cambria" w:cs="Cambria"/>
          <w:color w:val="000000"/>
        </w:rPr>
        <w:t>Р</w:t>
      </w:r>
      <w:r w:rsidRPr="00E94CB7">
        <w:rPr>
          <w:rFonts w:ascii="DFKai-SB" w:eastAsia="DFKai-SB" w:hAnsi="DFKai-SB" w:cs="Arial"/>
          <w:color w:val="000000"/>
        </w:rPr>
        <w:t>.</w:t>
      </w:r>
      <w:r w:rsidRPr="00E94CB7">
        <w:rPr>
          <w:rFonts w:ascii="Cambria" w:eastAsia="DFKai-SB" w:hAnsi="Cambria" w:cs="Cambria"/>
          <w:color w:val="000000"/>
        </w:rPr>
        <w:t>Х</w:t>
      </w:r>
      <w:r w:rsidRPr="00E94CB7">
        <w:rPr>
          <w:rFonts w:ascii="DFKai-SB" w:eastAsia="DFKai-SB" w:hAnsi="DFKai-SB" w:cs="Arial"/>
          <w:color w:val="000000"/>
        </w:rPr>
        <w:t>.</w:t>
      </w:r>
    </w:p>
    <w:p w:rsidR="00B14D88" w:rsidRPr="00E94CB7" w:rsidRDefault="00E94CB7" w:rsidP="00E94CB7">
      <w:pPr>
        <w:pStyle w:val="a3"/>
        <w:shd w:val="clear" w:color="auto" w:fill="FFFFFF"/>
        <w:spacing w:before="0" w:beforeAutospacing="0" w:after="150" w:afterAutospacing="0"/>
        <w:rPr>
          <w:rFonts w:ascii="DFKai-SB" w:eastAsia="DFKai-SB" w:hAnsi="DFKai-SB" w:cs="Arial"/>
          <w:color w:val="000000"/>
        </w:rPr>
      </w:pPr>
      <w:r>
        <w:rPr>
          <w:rFonts w:asciiTheme="minorHAnsi" w:eastAsia="DFKai-SB" w:hAnsiTheme="minorHAnsi" w:cs="Arial"/>
          <w:color w:val="000000"/>
        </w:rPr>
        <w:t xml:space="preserve">                                            </w:t>
      </w:r>
      <w:r w:rsidR="00B14D88" w:rsidRPr="00EE7677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Отзыв о посещенном уроке</w:t>
      </w:r>
    </w:p>
    <w:p w:rsidR="00D604DC" w:rsidRDefault="00D604DC" w:rsidP="00EE7677">
      <w:pPr>
        <w:pStyle w:val="a3"/>
        <w:shd w:val="clear" w:color="auto" w:fill="FFFFFF"/>
        <w:spacing w:before="0" w:beforeAutospacing="0" w:after="150" w:afterAutospacing="0" w:line="276" w:lineRule="auto"/>
        <w:jc w:val="center"/>
        <w:outlineLvl w:val="1"/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</w:pPr>
      <w:r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у</w:t>
      </w:r>
      <w:r w:rsidR="00544E6D" w:rsidRPr="00EE7677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чительницы</w:t>
      </w:r>
      <w:r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 xml:space="preserve"> даргинского языка и литературы</w:t>
      </w:r>
    </w:p>
    <w:p w:rsidR="00E94CB7" w:rsidRDefault="00E94CB7" w:rsidP="00EE7677">
      <w:pPr>
        <w:pStyle w:val="a3"/>
        <w:shd w:val="clear" w:color="auto" w:fill="FFFFFF"/>
        <w:spacing w:before="0" w:beforeAutospacing="0" w:after="150" w:afterAutospacing="0" w:line="276" w:lineRule="auto"/>
        <w:jc w:val="center"/>
        <w:outlineLvl w:val="1"/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</w:pPr>
      <w:r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Мирзамагомедовой</w:t>
      </w:r>
      <w:proofErr w:type="spellEnd"/>
      <w:r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 xml:space="preserve"> А.М</w:t>
      </w:r>
    </w:p>
    <w:p w:rsidR="00B14D88" w:rsidRPr="00EE7677" w:rsidRDefault="00E94CB7" w:rsidP="00EE7677">
      <w:pPr>
        <w:pStyle w:val="a3"/>
        <w:shd w:val="clear" w:color="auto" w:fill="FFFFFF"/>
        <w:spacing w:before="0" w:beforeAutospacing="0" w:after="150" w:afterAutospacing="0" w:line="276" w:lineRule="auto"/>
        <w:jc w:val="center"/>
        <w:outlineLvl w:val="1"/>
        <w:rPr>
          <w:rFonts w:asciiTheme="minorHAnsi" w:hAnsiTheme="minorHAnsi" w:cs="Arial"/>
          <w:color w:val="000000"/>
          <w:sz w:val="28"/>
          <w:szCs w:val="28"/>
        </w:rPr>
      </w:pPr>
      <w:proofErr w:type="spellStart"/>
      <w:proofErr w:type="gramStart"/>
      <w:r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МКОУ»Мекегинский</w:t>
      </w:r>
      <w:proofErr w:type="spellEnd"/>
      <w:proofErr w:type="gramEnd"/>
      <w:r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 xml:space="preserve"> лицей </w:t>
      </w:r>
      <w:proofErr w:type="spellStart"/>
      <w:r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им.Г.М.Гамидова</w:t>
      </w:r>
      <w:proofErr w:type="spellEnd"/>
      <w:r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»</w:t>
      </w:r>
    </w:p>
    <w:p w:rsidR="00B14D88" w:rsidRPr="00EE7677" w:rsidRDefault="00544E6D" w:rsidP="00EE767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  <w:sz w:val="28"/>
          <w:szCs w:val="28"/>
        </w:rPr>
      </w:pPr>
      <w:r w:rsidRPr="00EE7677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 xml:space="preserve"> </w:t>
      </w:r>
    </w:p>
    <w:p w:rsidR="00B14D88" w:rsidRPr="00EE7677" w:rsidRDefault="00B14D88" w:rsidP="00EE767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  <w:sz w:val="28"/>
          <w:szCs w:val="28"/>
        </w:rPr>
      </w:pPr>
      <w:r w:rsidRPr="00EE7677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Класс: </w:t>
      </w:r>
      <w:r w:rsidR="00544E6D" w:rsidRPr="00EE7677">
        <w:rPr>
          <w:rFonts w:asciiTheme="minorHAnsi" w:hAnsiTheme="minorHAnsi" w:cs="Arial"/>
          <w:color w:val="000000"/>
          <w:sz w:val="28"/>
          <w:szCs w:val="28"/>
        </w:rPr>
        <w:t> 7</w:t>
      </w:r>
      <w:r w:rsidRPr="00EE7677">
        <w:rPr>
          <w:rFonts w:asciiTheme="minorHAnsi" w:hAnsiTheme="minorHAnsi" w:cs="Arial"/>
          <w:color w:val="000000"/>
          <w:sz w:val="28"/>
          <w:szCs w:val="28"/>
        </w:rPr>
        <w:t xml:space="preserve"> «Б»</w:t>
      </w:r>
    </w:p>
    <w:p w:rsidR="00B14D88" w:rsidRPr="00EE7677" w:rsidRDefault="00B14D88" w:rsidP="00EE767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  <w:sz w:val="28"/>
          <w:szCs w:val="28"/>
        </w:rPr>
      </w:pPr>
      <w:r w:rsidRPr="00EE7677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Тема урока:</w:t>
      </w:r>
      <w:r w:rsidR="00544E6D" w:rsidRPr="00EE7677">
        <w:rPr>
          <w:rFonts w:asciiTheme="minorHAnsi" w:hAnsiTheme="minorHAnsi" w:cs="Arial"/>
          <w:color w:val="000000"/>
          <w:sz w:val="28"/>
          <w:szCs w:val="28"/>
        </w:rPr>
        <w:t xml:space="preserve"> Правописание наречий</w:t>
      </w:r>
      <w:r w:rsidR="00A10138">
        <w:rPr>
          <w:rFonts w:asciiTheme="minorHAnsi" w:hAnsiTheme="minorHAnsi" w:cs="Arial"/>
          <w:color w:val="000000"/>
          <w:sz w:val="28"/>
          <w:szCs w:val="28"/>
        </w:rPr>
        <w:t>.</w:t>
      </w:r>
    </w:p>
    <w:p w:rsidR="00544E6D" w:rsidRPr="00EE7677" w:rsidRDefault="00B14D88" w:rsidP="00EE767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  <w:sz w:val="28"/>
          <w:szCs w:val="28"/>
        </w:rPr>
      </w:pPr>
      <w:r w:rsidRPr="00EE7677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Оборудование: </w:t>
      </w:r>
      <w:r w:rsidR="00544E6D" w:rsidRPr="00EE7677">
        <w:rPr>
          <w:rFonts w:asciiTheme="minorHAnsi" w:hAnsiTheme="minorHAnsi" w:cs="Arial"/>
          <w:color w:val="000000"/>
          <w:sz w:val="28"/>
          <w:szCs w:val="28"/>
        </w:rPr>
        <w:t xml:space="preserve"> набор карточек, таблица.</w:t>
      </w:r>
    </w:p>
    <w:p w:rsidR="00544E6D" w:rsidRPr="00EE7677" w:rsidRDefault="00544E6D" w:rsidP="00EE767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  <w:sz w:val="28"/>
          <w:szCs w:val="28"/>
        </w:rPr>
      </w:pPr>
      <w:r w:rsidRPr="00EE7677">
        <w:rPr>
          <w:rFonts w:asciiTheme="minorHAnsi" w:hAnsiTheme="minorHAnsi" w:cs="Arial"/>
          <w:color w:val="000000"/>
          <w:sz w:val="28"/>
          <w:szCs w:val="28"/>
        </w:rPr>
        <w:t>Орг. момент быстро прошёл.</w:t>
      </w:r>
    </w:p>
    <w:p w:rsidR="00B14D88" w:rsidRPr="00EE7677" w:rsidRDefault="00544E6D" w:rsidP="00EE767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  <w:sz w:val="28"/>
          <w:szCs w:val="28"/>
        </w:rPr>
      </w:pPr>
      <w:r w:rsidRPr="00EE7677">
        <w:rPr>
          <w:rFonts w:asciiTheme="minorHAnsi" w:hAnsiTheme="minorHAnsi" w:cs="Arial"/>
          <w:color w:val="000000"/>
          <w:sz w:val="28"/>
          <w:szCs w:val="28"/>
        </w:rPr>
        <w:t xml:space="preserve">Работа с новыми словами.  </w:t>
      </w:r>
    </w:p>
    <w:p w:rsidR="00EE7677" w:rsidRPr="00EE7677" w:rsidRDefault="00EE7677" w:rsidP="00EE767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  <w:sz w:val="28"/>
          <w:szCs w:val="28"/>
        </w:rPr>
      </w:pPr>
      <w:r w:rsidRPr="00EE7677">
        <w:rPr>
          <w:rFonts w:asciiTheme="minorHAnsi" w:hAnsiTheme="minorHAnsi" w:cs="Arial"/>
          <w:color w:val="000000"/>
          <w:sz w:val="28"/>
          <w:szCs w:val="28"/>
        </w:rPr>
        <w:t>Раздала карточки с заданиями.</w:t>
      </w:r>
    </w:p>
    <w:p w:rsidR="00B14D88" w:rsidRPr="00EE7677" w:rsidRDefault="00B14D88" w:rsidP="00EE767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  <w:sz w:val="28"/>
          <w:szCs w:val="28"/>
        </w:rPr>
      </w:pPr>
      <w:r w:rsidRPr="00EE7677">
        <w:rPr>
          <w:rFonts w:asciiTheme="minorHAnsi" w:hAnsiTheme="minorHAnsi" w:cs="Arial"/>
          <w:color w:val="000000"/>
          <w:sz w:val="28"/>
          <w:szCs w:val="28"/>
        </w:rPr>
        <w:t xml:space="preserve">На уроке параллельно с изучением нового материала проводился опрос и повторение ранее изученного. Диалог учителя с учащимися показал, что учащиеся знают ряд </w:t>
      </w:r>
      <w:r w:rsidR="00544E6D" w:rsidRPr="00EE7677">
        <w:rPr>
          <w:rFonts w:asciiTheme="minorHAnsi" w:hAnsiTheme="minorHAnsi" w:cs="Arial"/>
          <w:color w:val="000000"/>
          <w:sz w:val="28"/>
          <w:szCs w:val="28"/>
        </w:rPr>
        <w:t>правил</w:t>
      </w:r>
      <w:r w:rsidRPr="00EE7677">
        <w:rPr>
          <w:rFonts w:asciiTheme="minorHAnsi" w:hAnsiTheme="minorHAnsi" w:cs="Arial"/>
          <w:color w:val="000000"/>
          <w:sz w:val="28"/>
          <w:szCs w:val="28"/>
        </w:rPr>
        <w:t>, они также умеют обобщать, делать выводы, применять полученные знания на практике. Учитель грамотно и</w:t>
      </w:r>
      <w:r w:rsidR="0009347A">
        <w:rPr>
          <w:rFonts w:asciiTheme="minorHAnsi" w:hAnsiTheme="minorHAnsi" w:cs="Arial"/>
          <w:color w:val="000000"/>
          <w:sz w:val="28"/>
          <w:szCs w:val="28"/>
        </w:rPr>
        <w:t xml:space="preserve">спользует разные методы работы: </w:t>
      </w:r>
      <w:r w:rsidRPr="00EE7677">
        <w:rPr>
          <w:rFonts w:asciiTheme="minorHAnsi" w:hAnsiTheme="minorHAnsi" w:cs="Arial"/>
          <w:color w:val="000000"/>
          <w:sz w:val="28"/>
          <w:szCs w:val="28"/>
        </w:rPr>
        <w:t>устный опрос, комментированная рабо</w:t>
      </w:r>
      <w:r w:rsidR="00544E6D" w:rsidRPr="00EE7677">
        <w:rPr>
          <w:rFonts w:asciiTheme="minorHAnsi" w:hAnsiTheme="minorHAnsi" w:cs="Arial"/>
          <w:color w:val="000000"/>
          <w:sz w:val="28"/>
          <w:szCs w:val="28"/>
        </w:rPr>
        <w:t>та учащихся у доски</w:t>
      </w:r>
      <w:r w:rsidRPr="00EE7677">
        <w:rPr>
          <w:rFonts w:asciiTheme="minorHAnsi" w:hAnsiTheme="minorHAnsi" w:cs="Arial"/>
          <w:color w:val="000000"/>
          <w:sz w:val="28"/>
          <w:szCs w:val="28"/>
        </w:rPr>
        <w:t>, нахождение собственных ошибок и исправление их, самостоятельная работа учащихся.</w:t>
      </w:r>
    </w:p>
    <w:p w:rsidR="00B14D88" w:rsidRPr="00EE7677" w:rsidRDefault="00B14D88" w:rsidP="00EE767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  <w:sz w:val="28"/>
          <w:szCs w:val="28"/>
        </w:rPr>
      </w:pPr>
      <w:r w:rsidRPr="00EE7677">
        <w:rPr>
          <w:rFonts w:asciiTheme="minorHAnsi" w:hAnsiTheme="minorHAnsi" w:cs="Arial"/>
          <w:color w:val="000000"/>
          <w:sz w:val="28"/>
          <w:szCs w:val="28"/>
        </w:rPr>
        <w:t>В конце урока учитель</w:t>
      </w:r>
      <w:r w:rsidR="0009347A">
        <w:rPr>
          <w:rFonts w:asciiTheme="minorHAnsi" w:hAnsiTheme="minorHAnsi" w:cs="Arial"/>
          <w:color w:val="000000"/>
          <w:sz w:val="28"/>
          <w:szCs w:val="28"/>
        </w:rPr>
        <w:t>ница</w:t>
      </w:r>
      <w:r w:rsidRPr="00EE7677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proofErr w:type="gramStart"/>
      <w:r w:rsidRPr="00EE7677">
        <w:rPr>
          <w:rFonts w:asciiTheme="minorHAnsi" w:hAnsiTheme="minorHAnsi" w:cs="Arial"/>
          <w:color w:val="000000"/>
          <w:sz w:val="28"/>
          <w:szCs w:val="28"/>
        </w:rPr>
        <w:t>провел</w:t>
      </w:r>
      <w:r w:rsidR="0009347A">
        <w:rPr>
          <w:rFonts w:asciiTheme="minorHAnsi" w:hAnsiTheme="minorHAnsi" w:cs="Arial"/>
          <w:color w:val="000000"/>
          <w:sz w:val="28"/>
          <w:szCs w:val="28"/>
        </w:rPr>
        <w:t xml:space="preserve">а </w:t>
      </w:r>
      <w:bookmarkStart w:id="0" w:name="_GoBack"/>
      <w:bookmarkEnd w:id="0"/>
      <w:r w:rsidRPr="00EE7677">
        <w:rPr>
          <w:rFonts w:asciiTheme="minorHAnsi" w:hAnsiTheme="minorHAnsi" w:cs="Arial"/>
          <w:color w:val="000000"/>
          <w:sz w:val="28"/>
          <w:szCs w:val="28"/>
        </w:rPr>
        <w:t xml:space="preserve"> самостоятельную</w:t>
      </w:r>
      <w:proofErr w:type="gramEnd"/>
      <w:r w:rsidRPr="00EE7677">
        <w:rPr>
          <w:rFonts w:asciiTheme="minorHAnsi" w:hAnsiTheme="minorHAnsi" w:cs="Arial"/>
          <w:color w:val="000000"/>
          <w:sz w:val="28"/>
          <w:szCs w:val="28"/>
        </w:rPr>
        <w:t xml:space="preserve"> работу, с использова</w:t>
      </w:r>
      <w:r w:rsidR="00544E6D" w:rsidRPr="00EE7677">
        <w:rPr>
          <w:rFonts w:asciiTheme="minorHAnsi" w:hAnsiTheme="minorHAnsi" w:cs="Arial"/>
          <w:color w:val="000000"/>
          <w:sz w:val="28"/>
          <w:szCs w:val="28"/>
        </w:rPr>
        <w:t xml:space="preserve">нием </w:t>
      </w:r>
      <w:r w:rsidR="00EE7677" w:rsidRPr="00EE7677">
        <w:rPr>
          <w:rFonts w:asciiTheme="minorHAnsi" w:hAnsiTheme="minorHAnsi" w:cs="Arial"/>
          <w:color w:val="000000"/>
          <w:sz w:val="28"/>
          <w:szCs w:val="28"/>
        </w:rPr>
        <w:t>нового правила</w:t>
      </w:r>
      <w:r w:rsidRPr="00EE7677">
        <w:rPr>
          <w:rFonts w:asciiTheme="minorHAnsi" w:hAnsiTheme="minorHAnsi" w:cs="Arial"/>
          <w:color w:val="000000"/>
          <w:sz w:val="28"/>
          <w:szCs w:val="28"/>
        </w:rPr>
        <w:t>, что позволило более слабым ученикам повысить интерес к предмету.</w:t>
      </w:r>
    </w:p>
    <w:p w:rsidR="00EE7677" w:rsidRPr="00EE7677" w:rsidRDefault="00EE7677" w:rsidP="00EE767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  <w:sz w:val="28"/>
          <w:szCs w:val="28"/>
        </w:rPr>
      </w:pPr>
      <w:r w:rsidRPr="00EE7677">
        <w:rPr>
          <w:rFonts w:asciiTheme="minorHAnsi" w:hAnsiTheme="minorHAnsi" w:cs="Arial"/>
          <w:color w:val="000000"/>
          <w:sz w:val="28"/>
          <w:szCs w:val="28"/>
        </w:rPr>
        <w:t>По книге выполняли упражнения.</w:t>
      </w:r>
    </w:p>
    <w:p w:rsidR="00B14D88" w:rsidRPr="00EE7677" w:rsidRDefault="00B14D88" w:rsidP="00EE767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  <w:sz w:val="28"/>
          <w:szCs w:val="28"/>
        </w:rPr>
      </w:pPr>
      <w:r w:rsidRPr="00EE7677">
        <w:rPr>
          <w:rFonts w:asciiTheme="minorHAnsi" w:hAnsiTheme="minorHAnsi" w:cs="Arial"/>
          <w:color w:val="000000"/>
          <w:sz w:val="28"/>
          <w:szCs w:val="28"/>
        </w:rPr>
        <w:t>Ребята на уроке работают активно, с интересом, стараются на вопросы давать полные ответы, задают дополнительные вопросы.</w:t>
      </w:r>
    </w:p>
    <w:p w:rsidR="00B14D88" w:rsidRDefault="00B14D88" w:rsidP="00E94CB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  <w:sz w:val="28"/>
          <w:szCs w:val="28"/>
        </w:rPr>
      </w:pPr>
      <w:r w:rsidRPr="00EE7677">
        <w:rPr>
          <w:rFonts w:asciiTheme="minorHAnsi" w:hAnsiTheme="minorHAnsi" w:cs="Arial"/>
          <w:color w:val="000000"/>
          <w:sz w:val="28"/>
          <w:szCs w:val="28"/>
        </w:rPr>
        <w:t>В целом урок получился плодотворным, с хорошей рабочей обстановкой, доброжелател</w:t>
      </w:r>
      <w:r w:rsidR="00EE7677" w:rsidRPr="00EE7677">
        <w:rPr>
          <w:rFonts w:asciiTheme="minorHAnsi" w:hAnsiTheme="minorHAnsi" w:cs="Arial"/>
          <w:color w:val="000000"/>
          <w:sz w:val="28"/>
          <w:szCs w:val="28"/>
        </w:rPr>
        <w:t xml:space="preserve">ьной атмосферой и своей цели учительница </w:t>
      </w:r>
      <w:r w:rsidRPr="00EE7677">
        <w:rPr>
          <w:rFonts w:asciiTheme="minorHAnsi" w:hAnsiTheme="minorHAnsi" w:cs="Arial"/>
          <w:color w:val="000000"/>
          <w:sz w:val="28"/>
          <w:szCs w:val="28"/>
        </w:rPr>
        <w:t>достиг</w:t>
      </w:r>
      <w:r w:rsidR="00EE7677" w:rsidRPr="00EE7677">
        <w:rPr>
          <w:rFonts w:asciiTheme="minorHAnsi" w:hAnsiTheme="minorHAnsi" w:cs="Arial"/>
          <w:color w:val="000000"/>
          <w:sz w:val="28"/>
          <w:szCs w:val="28"/>
        </w:rPr>
        <w:t>ла</w:t>
      </w:r>
      <w:r w:rsidR="00E94CB7">
        <w:rPr>
          <w:rFonts w:asciiTheme="minorHAnsi" w:hAnsiTheme="minorHAnsi" w:cs="Arial"/>
          <w:color w:val="000000"/>
          <w:sz w:val="28"/>
          <w:szCs w:val="28"/>
        </w:rPr>
        <w:t>.</w:t>
      </w:r>
    </w:p>
    <w:p w:rsidR="00E94CB7" w:rsidRPr="00E94CB7" w:rsidRDefault="00E94CB7" w:rsidP="00E94CB7">
      <w:pPr>
        <w:pStyle w:val="a3"/>
        <w:shd w:val="clear" w:color="auto" w:fill="FFFFFF"/>
        <w:spacing w:before="0" w:beforeAutospacing="0" w:after="150" w:afterAutospacing="0" w:line="276" w:lineRule="auto"/>
        <w:outlineLvl w:val="1"/>
        <w:rPr>
          <w:rFonts w:asciiTheme="minorHAnsi" w:hAnsiTheme="minorHAnsi" w:cs="Arial"/>
          <w:color w:val="000000"/>
        </w:rPr>
      </w:pPr>
    </w:p>
    <w:p w:rsidR="00D604DC" w:rsidRPr="00E94CB7" w:rsidRDefault="00E94CB7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</w:t>
      </w:r>
      <w:r w:rsidR="00D604DC" w:rsidRPr="00E94CB7">
        <w:rPr>
          <w:rFonts w:ascii="Arial" w:hAnsi="Arial" w:cs="Arial"/>
          <w:color w:val="000000"/>
        </w:rPr>
        <w:t>Директор__________</w:t>
      </w:r>
      <w:proofErr w:type="spellStart"/>
      <w:r w:rsidR="00D604DC" w:rsidRPr="00E94CB7">
        <w:rPr>
          <w:rFonts w:ascii="Arial" w:hAnsi="Arial" w:cs="Arial"/>
          <w:color w:val="000000"/>
        </w:rPr>
        <w:t>Дибиров</w:t>
      </w:r>
      <w:proofErr w:type="spellEnd"/>
      <w:r w:rsidR="00D604DC" w:rsidRPr="00E94CB7">
        <w:rPr>
          <w:rFonts w:ascii="Arial" w:hAnsi="Arial" w:cs="Arial"/>
          <w:color w:val="000000"/>
        </w:rPr>
        <w:t xml:space="preserve"> И.Д.</w:t>
      </w:r>
    </w:p>
    <w:p w:rsidR="00D604DC" w:rsidRPr="00E94CB7" w:rsidRDefault="00D604DC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E94CB7">
        <w:rPr>
          <w:rFonts w:ascii="Arial" w:hAnsi="Arial" w:cs="Arial"/>
          <w:color w:val="000000"/>
        </w:rPr>
        <w:t>Учительница  географии</w:t>
      </w:r>
      <w:proofErr w:type="gramEnd"/>
      <w:r w:rsidRPr="00E94CB7">
        <w:rPr>
          <w:rFonts w:ascii="Arial" w:hAnsi="Arial" w:cs="Arial"/>
          <w:color w:val="000000"/>
        </w:rPr>
        <w:t>__________</w:t>
      </w:r>
      <w:proofErr w:type="spellStart"/>
      <w:r w:rsidRPr="00E94CB7">
        <w:rPr>
          <w:rFonts w:ascii="Arial" w:hAnsi="Arial" w:cs="Arial"/>
          <w:color w:val="000000"/>
        </w:rPr>
        <w:t>Байгишиева</w:t>
      </w:r>
      <w:proofErr w:type="spellEnd"/>
      <w:r w:rsidRPr="00E94CB7">
        <w:rPr>
          <w:rFonts w:ascii="Arial" w:hAnsi="Arial" w:cs="Arial"/>
          <w:color w:val="000000"/>
        </w:rPr>
        <w:t xml:space="preserve"> Р.Х.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Отзыв о посещенном уроке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учителя математики Никулиной Елены Сергеевны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Дата проведения:</w:t>
      </w:r>
      <w:r>
        <w:rPr>
          <w:rFonts w:ascii="Arial" w:hAnsi="Arial" w:cs="Arial"/>
          <w:color w:val="000000"/>
          <w:sz w:val="21"/>
          <w:szCs w:val="21"/>
        </w:rPr>
        <w:t> 25.10.2016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Место проведения:</w:t>
      </w:r>
      <w:r>
        <w:rPr>
          <w:rFonts w:ascii="Arial" w:hAnsi="Arial" w:cs="Arial"/>
          <w:color w:val="000000"/>
          <w:sz w:val="21"/>
          <w:szCs w:val="21"/>
        </w:rPr>
        <w:t> МБОУ СОШ № 9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Класс: </w:t>
      </w:r>
      <w:r>
        <w:rPr>
          <w:rFonts w:ascii="Arial" w:hAnsi="Arial" w:cs="Arial"/>
          <w:color w:val="000000"/>
          <w:sz w:val="21"/>
          <w:szCs w:val="21"/>
        </w:rPr>
        <w:t> 6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Тема урока:</w:t>
      </w:r>
      <w:r>
        <w:rPr>
          <w:rFonts w:ascii="Arial" w:hAnsi="Arial" w:cs="Arial"/>
          <w:color w:val="000000"/>
          <w:sz w:val="21"/>
          <w:szCs w:val="21"/>
        </w:rPr>
        <w:t> «Решение задач на сложение и вычитание десятичных дробей»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Оборудование: </w:t>
      </w:r>
      <w:r>
        <w:rPr>
          <w:rFonts w:ascii="Arial" w:hAnsi="Arial" w:cs="Arial"/>
          <w:color w:val="000000"/>
          <w:sz w:val="21"/>
          <w:szCs w:val="21"/>
        </w:rPr>
        <w:t>мультимедийный проектор, презентация на тему «Решение задач на сложение и вычитание десятичных дробей», набор карточек.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Урок Никулиной Елены Сергеевны проведён на высоком методическом и уровне. По своему типу урок закрепления и совершенствования навыков.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Структура и содержание урока соответствовала всем принципам развивающего обучения. Учащиеся принимали активное участие на протяжении всего урока. На уроке была использована групповая работа, которая позволила включить всех учащихся в работу, а также работа в парах при взаимопроверке, решение у доски, самостоятельная работа на местах. Органично в уроке была использована мультимедийная презентация, которая помогла учащимся использовать информационно - коммуникационные технологии в качестве средства наглядности и в качестве дидактического пособия.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Применяемые методы (наглядные, словесные и практические) и применяемые информационно-коммуникационные технологии, позволили учителю сохранить познавательную активность учащихся в течении всего урока, а следовательно, достичь цели и выполнить поставленные задачи.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Урок можно назвать позитивным и эмоционально ярким. Подведение итогов организовано в выборе смайлика, отражающего самооценку.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директора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учебно-воспитательной работе МБОУ СОШ № 9 Л.В.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Стрионова</w:t>
      </w:r>
      <w:proofErr w:type="spellEnd"/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EE7677" w:rsidRDefault="00EE7677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Отзыв о посещенном уроке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учителя математики Никулиной Елены Сергеевны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Дата проведения:</w:t>
      </w:r>
      <w:r>
        <w:rPr>
          <w:rFonts w:ascii="Arial" w:hAnsi="Arial" w:cs="Arial"/>
          <w:color w:val="000000"/>
          <w:sz w:val="21"/>
          <w:szCs w:val="21"/>
        </w:rPr>
        <w:t> 25.10.2016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Место проведения:</w:t>
      </w:r>
      <w:r>
        <w:rPr>
          <w:rFonts w:ascii="Arial" w:hAnsi="Arial" w:cs="Arial"/>
          <w:color w:val="000000"/>
          <w:sz w:val="21"/>
          <w:szCs w:val="21"/>
        </w:rPr>
        <w:t> МБОУ СОШ № 9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Класс: </w:t>
      </w:r>
      <w:r>
        <w:rPr>
          <w:rFonts w:ascii="Arial" w:hAnsi="Arial" w:cs="Arial"/>
          <w:color w:val="000000"/>
          <w:sz w:val="21"/>
          <w:szCs w:val="21"/>
        </w:rPr>
        <w:t> 6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Тема урока:</w:t>
      </w:r>
      <w:r>
        <w:rPr>
          <w:rFonts w:ascii="Arial" w:hAnsi="Arial" w:cs="Arial"/>
          <w:color w:val="000000"/>
          <w:sz w:val="21"/>
          <w:szCs w:val="21"/>
        </w:rPr>
        <w:t> «Решение задач на сложение и вычитание десятичных дробей»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Оборудование: </w:t>
      </w:r>
      <w:r>
        <w:rPr>
          <w:rFonts w:ascii="Arial" w:hAnsi="Arial" w:cs="Arial"/>
          <w:color w:val="000000"/>
          <w:sz w:val="21"/>
          <w:szCs w:val="21"/>
        </w:rPr>
        <w:t>мультимедийный проектор, презентация на тему «Решение задач на сложение и вычитание десятичных дробей», набор карточек.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Урок Никулиной Елены Сергеевны был проведен в необычном виде. Ученики вместе с учителем отправились в экскурсию по вернисажу. В течение всего урока Елена Сергеевна применяла информационно-коммуникационные технологии, не забыв 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здоровьесберегающих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применяя игровые технологии.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Путешествие способствовало развитию учебного интереса. Класс в течение всего урока работал активно и с удовольствием. Все этапы урока продуманы, логически связаны, выдержаны по времени, осуществлялась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межпредметная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связь, актуализация знаний.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умело организовывал познавательную деятельность учащихся по отработке основных действий с десятичными дробями с индивидуальной работой, групповую-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Каждый ученик имел возможность выполнить задание, ответить на вопрос, отстаивать своё мнение, оценивать себя и товарища.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Рефлексия, проведённая учителем в конце урока, показала, что тема урока и её основные понятия были усвоены. Домашнее задание было творческим и продолжало линию путешествия по вернисажу.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 урока соответствовала его конечным результатам.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 МБОУ СОШ № 9 Т.Г. Першина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Отзыв о посещенном уроке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учителя математики Никулиной Елены Сергеевны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Дата проведения:</w:t>
      </w:r>
      <w:r>
        <w:rPr>
          <w:rFonts w:ascii="Arial" w:hAnsi="Arial" w:cs="Arial"/>
          <w:color w:val="000000"/>
          <w:sz w:val="21"/>
          <w:szCs w:val="21"/>
        </w:rPr>
        <w:t> 20.10.2015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Место проведения:</w:t>
      </w:r>
      <w:r>
        <w:rPr>
          <w:rFonts w:ascii="Arial" w:hAnsi="Arial" w:cs="Arial"/>
          <w:color w:val="000000"/>
          <w:sz w:val="21"/>
          <w:szCs w:val="21"/>
        </w:rPr>
        <w:t> МБОУ СОШ № 9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Класс: </w:t>
      </w:r>
      <w:r>
        <w:rPr>
          <w:rFonts w:ascii="Arial" w:hAnsi="Arial" w:cs="Arial"/>
          <w:color w:val="000000"/>
          <w:sz w:val="21"/>
          <w:szCs w:val="21"/>
        </w:rPr>
        <w:t> 8 «Б»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Тема урока:</w:t>
      </w:r>
      <w:r>
        <w:rPr>
          <w:rFonts w:ascii="Arial" w:hAnsi="Arial" w:cs="Arial"/>
          <w:color w:val="000000"/>
          <w:sz w:val="21"/>
          <w:szCs w:val="21"/>
        </w:rPr>
        <w:t> «Трапеция»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Оборудование: </w:t>
      </w:r>
      <w:r>
        <w:rPr>
          <w:rFonts w:ascii="Arial" w:hAnsi="Arial" w:cs="Arial"/>
          <w:color w:val="000000"/>
          <w:sz w:val="21"/>
          <w:szCs w:val="21"/>
        </w:rPr>
        <w:t>мультимедийный проектор, презентация на тему «Трапеция», разрезной материал для составления трапеции у каждого ученика на парте, карточки с задачами по уровням сложности из конспекта урока.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Урок прошел на высоком методическом уровне. Цели были определены учащимися самостоятельно. Содержание урока соответствовало уровню развития учащихся. Все этапы урока последовательны и логически связаны. Обеспечивалась целостность и завершенность урока. Соблюдался принцип систематичности и последовательности формирования знаний, умений, навыков. Использование на уроке наглядного материала способствовало развитию обучения, сознательности и активности учащихся, их познавательной деятельности, раскрытию связи теории с практикой.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течение урока были использованы следующие методы обучения: диалог учитель-ученик, актуализация ранее изученного материала, исследование, создавалась проблемная ситуация, при решении задач были предложены уровни сложности на выбор ученикам. Эти методы обучения обеспечивали поисковый и творческий характер познавательной деятельности учащихся.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Елена Сергеевна сочетала разные формы работы на уроке: индивидуальная, групповая, парная. Осуществлялся контроль учителя, самоконтроль и самооценка результатов работы. Были подведены итоги урока. Осуществлялось чередование разных видов деятельности обучающихся.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Урок был организован с использованием информационно-коммуникативных технологий обучения. Был правильно определен объем учебного материала на уроке, умелое распределение времени, характер обучения был демократичным, объективным. На уроке царила доброжелательная атмосфера, и учащиеся чувствовали себя достаточно свободно.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Речь учителя была грамотной, доступной, содержательной.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Учащиеся были активны и организованны на разных этапах урока, были доброжелательны к учителю, показали умения творческого применения знаний, умений и навыков самостоятельно делать выводы.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директора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учебно-воспитательной работе МБОУ СОШ № 9 Г.В. Кравцова</w:t>
      </w:r>
    </w:p>
    <w:p w:rsidR="00EE7677" w:rsidRDefault="00EE7677" w:rsidP="00EE76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E7677" w:rsidRDefault="00EE7677" w:rsidP="00EE76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E7677" w:rsidRDefault="00EE7677" w:rsidP="00EE76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E7677" w:rsidRDefault="00EE7677" w:rsidP="00EE76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E7677" w:rsidRDefault="00EE7677" w:rsidP="00EE76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E7677" w:rsidRDefault="00EE7677" w:rsidP="00EE76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EE76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Отзыв о посещенном уроке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учителя математики Никулиной Елены Сергеевны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Дата проведения:</w:t>
      </w:r>
      <w:r>
        <w:rPr>
          <w:rFonts w:ascii="Arial" w:hAnsi="Arial" w:cs="Arial"/>
          <w:color w:val="000000"/>
          <w:sz w:val="21"/>
          <w:szCs w:val="21"/>
        </w:rPr>
        <w:t> 20.10.2015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Место проведения:</w:t>
      </w:r>
      <w:r>
        <w:rPr>
          <w:rFonts w:ascii="Arial" w:hAnsi="Arial" w:cs="Arial"/>
          <w:color w:val="000000"/>
          <w:sz w:val="21"/>
          <w:szCs w:val="21"/>
        </w:rPr>
        <w:t> МБОУ СОШ № 9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Класс: </w:t>
      </w:r>
      <w:r>
        <w:rPr>
          <w:rFonts w:ascii="Arial" w:hAnsi="Arial" w:cs="Arial"/>
          <w:color w:val="000000"/>
          <w:sz w:val="21"/>
          <w:szCs w:val="21"/>
        </w:rPr>
        <w:t> 8 «Б»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Тема урока:</w:t>
      </w:r>
      <w:r>
        <w:rPr>
          <w:rFonts w:ascii="Arial" w:hAnsi="Arial" w:cs="Arial"/>
          <w:color w:val="000000"/>
          <w:sz w:val="21"/>
          <w:szCs w:val="21"/>
        </w:rPr>
        <w:t> «Трапеция»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Оборудование: </w:t>
      </w:r>
      <w:r>
        <w:rPr>
          <w:rFonts w:ascii="Arial" w:hAnsi="Arial" w:cs="Arial"/>
          <w:color w:val="000000"/>
          <w:sz w:val="21"/>
          <w:szCs w:val="21"/>
        </w:rPr>
        <w:t>мультимедийный проектор, презентация на тему «Трапеция», разрезной материал для составления трапеции у каждого ученика на парте, карточки с задачами по уровням сложности из конспекта урока.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Структура урока соответствует требованиям построения современного урока. На уроке продуманно использованы современные педагогические технологии: проблемное обучение,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здоровьесберегающие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технологии уровневых дифференциаций и информационно-коммуникационные технологии, элементы игровой технологии.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течение урока умело использовала технологию проблемного обучения. Успешно использованы исследовательские,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нагалядно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иллюстративные методы работы с учащимися, что позволяло ученикам работать творчески, с удовольствием выполнять поисковые задания, а также повысило интерес к геометрии и мотивацию к обучению.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в группах была организована так, что все ученики по мере своих способностей участвовал в составлении трапеции из предложенных треугольников, прямоугольников и параллелограммов, каждый ученик четко выполнял свою функцию.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Урок прошел на высоком эмоциональном подъеме. В классе царила атмосфера сотрудничества между учителем и учениками.  Дети принимали творческие и проблемные ситуации урока, что свидетельствует о степени доверия между учителем и обучающимися.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этапе применения новых знаний учащимся было предложено выбрать соответствующий уровень задач для решения.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Темп урока высокий, учащиеся понимали учителя, были активны, показали хорошие умения применять полученные знания, в конце урока была проведена рефлексия, которая показала, что данная тема освоена учащимися на отлично.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на уроке было использовано рационально, задачи и цели урока были достигнуты.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математики МБОУ СОШ № 9 А.А. Овсиенко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Отзыв о посещенном уроке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учителя математики Никулиной Елены Сергеевны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Дата проведения:</w:t>
      </w:r>
      <w:r>
        <w:rPr>
          <w:rFonts w:ascii="Arial" w:hAnsi="Arial" w:cs="Arial"/>
          <w:color w:val="000000"/>
          <w:sz w:val="21"/>
          <w:szCs w:val="21"/>
        </w:rPr>
        <w:t> 22.01.2016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Место проведения:</w:t>
      </w:r>
      <w:r>
        <w:rPr>
          <w:rFonts w:ascii="Arial" w:hAnsi="Arial" w:cs="Arial"/>
          <w:color w:val="000000"/>
          <w:sz w:val="21"/>
          <w:szCs w:val="21"/>
        </w:rPr>
        <w:t> МБОУ СОШ № 9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Класс: </w:t>
      </w:r>
      <w:r>
        <w:rPr>
          <w:rFonts w:ascii="Arial" w:hAnsi="Arial" w:cs="Arial"/>
          <w:color w:val="000000"/>
          <w:sz w:val="21"/>
          <w:szCs w:val="21"/>
        </w:rPr>
        <w:t> 8 «Б»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Тема урока:</w:t>
      </w:r>
      <w:r>
        <w:rPr>
          <w:rFonts w:ascii="Arial" w:hAnsi="Arial" w:cs="Arial"/>
          <w:color w:val="000000"/>
          <w:sz w:val="21"/>
          <w:szCs w:val="21"/>
        </w:rPr>
        <w:t> «Решение квадратных уравнений по формуле»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Оборудование: </w:t>
      </w:r>
      <w:r>
        <w:rPr>
          <w:rFonts w:ascii="Arial" w:hAnsi="Arial" w:cs="Arial"/>
          <w:color w:val="000000"/>
          <w:sz w:val="21"/>
          <w:szCs w:val="21"/>
        </w:rPr>
        <w:t>мультимедийный проектор, презентация на тему «Решение квадратных уравнений по формуле», набор карточек.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Урок проведен с применением сочетания методик современных педагогических технологий: информационно-коммуникационных,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здоровьесберегающих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элементами уровневой дифференциации.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использовала на уроке разные формы работы с учащимися: самостоятельная работа и выступление по истории решения квадратных уравнений, фронтальный опрос, работа в парах при взаимопроверке, работа у доски, составление плана решения задачи.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уроке параллельно с применением формул для вычисления корней уравнения проводился опрос и повторение ранее изученного. Диалог учителя с учащимися показал, что учащиеся знают формулы, могут их применять по назначению.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Интересно было слушать выступление об истории решения квадратных уравнений, также отвечавших на вопросы в ходе урока. Атмосфера урока была рабочей, доброжелательной. Поэтапное построение урока чётко организовало работу учащихся.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Урок хорошо продуман, направлен на успешную реализацию поставленных целей.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директора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учебно-воспитательной работе МБОУ СОШ № 9 М.Б. Тихонова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Отзыв о посещенном уроке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учителя математики Никулиной Елены Сергеевны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Дата проведения:</w:t>
      </w:r>
      <w:r>
        <w:rPr>
          <w:rFonts w:ascii="Arial" w:hAnsi="Arial" w:cs="Arial"/>
          <w:color w:val="000000"/>
          <w:sz w:val="21"/>
          <w:szCs w:val="21"/>
        </w:rPr>
        <w:t> 22.01.2016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Место проведения:</w:t>
      </w:r>
      <w:r>
        <w:rPr>
          <w:rFonts w:ascii="Arial" w:hAnsi="Arial" w:cs="Arial"/>
          <w:color w:val="000000"/>
          <w:sz w:val="21"/>
          <w:szCs w:val="21"/>
        </w:rPr>
        <w:t> МБОУ СОШ № 9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Класс: </w:t>
      </w:r>
      <w:r>
        <w:rPr>
          <w:rFonts w:ascii="Arial" w:hAnsi="Arial" w:cs="Arial"/>
          <w:color w:val="000000"/>
          <w:sz w:val="21"/>
          <w:szCs w:val="21"/>
        </w:rPr>
        <w:t> 8 «Б»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Тема урока:</w:t>
      </w:r>
      <w:r>
        <w:rPr>
          <w:rFonts w:ascii="Arial" w:hAnsi="Arial" w:cs="Arial"/>
          <w:color w:val="000000"/>
          <w:sz w:val="21"/>
          <w:szCs w:val="21"/>
        </w:rPr>
        <w:t> «Решение квадратных уравнений по формуле»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Оборудование: </w:t>
      </w:r>
      <w:r>
        <w:rPr>
          <w:rFonts w:ascii="Arial" w:hAnsi="Arial" w:cs="Arial"/>
          <w:color w:val="000000"/>
          <w:sz w:val="21"/>
          <w:szCs w:val="21"/>
        </w:rPr>
        <w:t>мультимедийный проектор, презентация на тему «Решение квадратных уравнений по формуле», набор карточек.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Урок был организован на высоком уровне. Ученики и учитель были подготовлены к началу урока.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протяжении всего урока прослеживается отчетливая целенаправленность урока. Темп урока посилен для учащихся. Учитель продемонстрировал отличное владение педагогическим мастерством и методикой преподавания. Во время урока, речь учителя была понятной и доступной ученикам.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течение всего урока поддерживается активность и внимание учащихся. Урок продуман и хорошо спланирован. Каждый этап урока реализован как по времени, так и по объему. Все этапы урока сопровождаются работой с презентацией.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начале урока был проведен фронтальный блиц-опрос. Те учащиеся, которые отвечали правильно, получали бонусы, которые суммировались с оценкой за урок в общем и это стимулировало работу учеников на уроке.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Проведенная проверочная работа со следующей взаимопроверкой, также задала положительный настрой у учеников.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снятия напряжения была предложена физкультминутка, после которой последовало интересное выступление из истории решения квадратных уравнений и решение нестандартной задачи.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Рефлексия проведенная в форме самооценки, показала об отличном усвоении темы.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Цели урока были достигнуты.</w:t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Учитель математики МБОУ СОШ № 9 Л.О.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Камалян</w:t>
      </w:r>
      <w:proofErr w:type="spellEnd"/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4D88" w:rsidRDefault="00B14D88" w:rsidP="00B14D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3197E" w:rsidRDefault="0053197E"/>
    <w:sectPr w:rsidR="0053197E" w:rsidSect="00E4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D88"/>
    <w:rsid w:val="0004677F"/>
    <w:rsid w:val="0009347A"/>
    <w:rsid w:val="001537E9"/>
    <w:rsid w:val="00276B7D"/>
    <w:rsid w:val="002C6CFE"/>
    <w:rsid w:val="00412A92"/>
    <w:rsid w:val="0053197E"/>
    <w:rsid w:val="00544E6D"/>
    <w:rsid w:val="005E3227"/>
    <w:rsid w:val="006B4070"/>
    <w:rsid w:val="007B702F"/>
    <w:rsid w:val="007F62AD"/>
    <w:rsid w:val="008F5747"/>
    <w:rsid w:val="00943211"/>
    <w:rsid w:val="00A10138"/>
    <w:rsid w:val="00A314E3"/>
    <w:rsid w:val="00AE70E9"/>
    <w:rsid w:val="00B14D88"/>
    <w:rsid w:val="00B4370C"/>
    <w:rsid w:val="00B66486"/>
    <w:rsid w:val="00C617D9"/>
    <w:rsid w:val="00C72A75"/>
    <w:rsid w:val="00D21010"/>
    <w:rsid w:val="00D604DC"/>
    <w:rsid w:val="00DF52F8"/>
    <w:rsid w:val="00E45284"/>
    <w:rsid w:val="00E45742"/>
    <w:rsid w:val="00E94CB7"/>
    <w:rsid w:val="00EE7677"/>
    <w:rsid w:val="00F42DF7"/>
    <w:rsid w:val="00F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3AB34-47E0-4F95-8641-D78840F0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1A78-D3C6-4B31-B48F-9E30BAFE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Загидат</dc:creator>
  <cp:keywords/>
  <dc:description/>
  <cp:lastModifiedBy>АМИНКА</cp:lastModifiedBy>
  <cp:revision>14</cp:revision>
  <dcterms:created xsi:type="dcterms:W3CDTF">2019-03-05T07:47:00Z</dcterms:created>
  <dcterms:modified xsi:type="dcterms:W3CDTF">2019-03-19T18:20:00Z</dcterms:modified>
</cp:coreProperties>
</file>