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096CEE" w:rsidRPr="00096CEE" w:rsidTr="00096CEE">
        <w:tc>
          <w:tcPr>
            <w:tcW w:w="4536" w:type="dxa"/>
            <w:hideMark/>
          </w:tcPr>
          <w:p w:rsidR="00096CEE" w:rsidRPr="00096CEE" w:rsidRDefault="00E611AA" w:rsidP="00096CEE">
            <w:pPr>
              <w:spacing w:line="360" w:lineRule="auto"/>
              <w:rPr>
                <w:lang w:eastAsia="en-US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8452B19" wp14:editId="40935299">
                  <wp:simplePos x="0" y="0"/>
                  <wp:positionH relativeFrom="column">
                    <wp:posOffset>-689611</wp:posOffset>
                  </wp:positionH>
                  <wp:positionV relativeFrom="paragraph">
                    <wp:posOffset>-653416</wp:posOffset>
                  </wp:positionV>
                  <wp:extent cx="7567207" cy="10487025"/>
                  <wp:effectExtent l="0" t="0" r="0" b="0"/>
                  <wp:wrapNone/>
                  <wp:docPr id="1" name="Рисунок 1" descr="C:\Users\1\Desktop\СКАН ОБЛОЖКА\зеленая папка\полож. о МО кл. ру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зеленая папка\полож. о МО кл. ру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658" cy="1049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96CEE" w:rsidRPr="00096CEE">
              <w:rPr>
                <w:lang w:eastAsia="en-US"/>
              </w:rPr>
              <w:t>«СОГЛАСОВАНО»:</w:t>
            </w:r>
          </w:p>
          <w:p w:rsidR="00096CEE" w:rsidRPr="00096CEE" w:rsidRDefault="00096CEE" w:rsidP="00096CEE">
            <w:pPr>
              <w:spacing w:line="360" w:lineRule="auto"/>
              <w:rPr>
                <w:lang w:eastAsia="en-US"/>
              </w:rPr>
            </w:pPr>
            <w:r w:rsidRPr="00096CEE">
              <w:rPr>
                <w:lang w:eastAsia="en-US"/>
              </w:rPr>
              <w:t>Председатель ПК:</w:t>
            </w:r>
          </w:p>
          <w:p w:rsidR="00096CEE" w:rsidRPr="00096CEE" w:rsidRDefault="00096CEE" w:rsidP="00096CEE">
            <w:pPr>
              <w:spacing w:line="360" w:lineRule="auto"/>
              <w:rPr>
                <w:lang w:eastAsia="en-US"/>
              </w:rPr>
            </w:pPr>
            <w:r w:rsidRPr="00096CEE">
              <w:rPr>
                <w:lang w:eastAsia="en-US"/>
              </w:rPr>
              <w:t>__________________ /</w:t>
            </w:r>
            <w:proofErr w:type="spellStart"/>
            <w:r w:rsidRPr="00096CEE">
              <w:rPr>
                <w:lang w:eastAsia="en-US"/>
              </w:rPr>
              <w:t>Сурхаев</w:t>
            </w:r>
            <w:proofErr w:type="spellEnd"/>
            <w:r w:rsidRPr="00096CEE">
              <w:rPr>
                <w:lang w:eastAsia="en-US"/>
              </w:rPr>
              <w:t xml:space="preserve"> О.Р./</w:t>
            </w:r>
          </w:p>
          <w:p w:rsidR="00096CEE" w:rsidRPr="00096CEE" w:rsidRDefault="00096CEE" w:rsidP="00096CEE">
            <w:pPr>
              <w:spacing w:line="360" w:lineRule="auto"/>
              <w:rPr>
                <w:lang w:eastAsia="en-US"/>
              </w:rPr>
            </w:pPr>
            <w:r w:rsidRPr="00096CEE">
              <w:rPr>
                <w:lang w:eastAsia="en-US"/>
              </w:rPr>
              <w:t>«___» _____________ 20___ г.</w:t>
            </w:r>
          </w:p>
        </w:tc>
        <w:tc>
          <w:tcPr>
            <w:tcW w:w="426" w:type="dxa"/>
          </w:tcPr>
          <w:p w:rsidR="00096CEE" w:rsidRPr="00096CEE" w:rsidRDefault="00096CEE" w:rsidP="00096CE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244" w:type="dxa"/>
            <w:hideMark/>
          </w:tcPr>
          <w:p w:rsidR="00096CEE" w:rsidRPr="00096CEE" w:rsidRDefault="00096CEE" w:rsidP="00096CEE">
            <w:pPr>
              <w:spacing w:line="360" w:lineRule="auto"/>
              <w:rPr>
                <w:lang w:eastAsia="en-US"/>
              </w:rPr>
            </w:pPr>
            <w:r w:rsidRPr="00096CEE">
              <w:rPr>
                <w:lang w:eastAsia="en-US"/>
              </w:rPr>
              <w:t>«УТВЕРЖДАЮ»:</w:t>
            </w:r>
          </w:p>
          <w:p w:rsidR="00096CEE" w:rsidRPr="00096CEE" w:rsidRDefault="00096CEE" w:rsidP="00096CEE">
            <w:pPr>
              <w:spacing w:line="360" w:lineRule="auto"/>
              <w:rPr>
                <w:lang w:eastAsia="en-US"/>
              </w:rPr>
            </w:pPr>
            <w:r w:rsidRPr="00096CEE">
              <w:rPr>
                <w:lang w:eastAsia="en-US"/>
              </w:rPr>
              <w:t>Директор лицея:</w:t>
            </w:r>
          </w:p>
          <w:p w:rsidR="00096CEE" w:rsidRPr="00096CEE" w:rsidRDefault="00096CEE" w:rsidP="00096CEE">
            <w:pPr>
              <w:spacing w:line="360" w:lineRule="auto"/>
              <w:rPr>
                <w:lang w:eastAsia="en-US"/>
              </w:rPr>
            </w:pPr>
            <w:r w:rsidRPr="00096CEE">
              <w:rPr>
                <w:lang w:eastAsia="en-US"/>
              </w:rPr>
              <w:t>_____________ /Дибиров И.Д./</w:t>
            </w:r>
          </w:p>
          <w:p w:rsidR="00096CEE" w:rsidRPr="00096CEE" w:rsidRDefault="00096CEE" w:rsidP="00096CEE">
            <w:pPr>
              <w:spacing w:line="360" w:lineRule="auto"/>
              <w:rPr>
                <w:lang w:eastAsia="en-US"/>
              </w:rPr>
            </w:pPr>
            <w:r w:rsidRPr="00096CEE">
              <w:rPr>
                <w:lang w:eastAsia="en-US"/>
              </w:rPr>
              <w:t>«___» _____________ 20___ г.</w:t>
            </w:r>
          </w:p>
        </w:tc>
      </w:tr>
    </w:tbl>
    <w:p w:rsidR="00E05F45" w:rsidRDefault="00E05F45" w:rsidP="00E05F45">
      <w:pPr>
        <w:jc w:val="center"/>
        <w:rPr>
          <w:b/>
          <w:sz w:val="28"/>
          <w:szCs w:val="28"/>
        </w:rPr>
      </w:pPr>
    </w:p>
    <w:p w:rsidR="00E05F45" w:rsidRPr="005C208E" w:rsidRDefault="00E05F45" w:rsidP="00E05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МЕТО</w:t>
      </w:r>
      <w:r w:rsidRPr="005C208E">
        <w:rPr>
          <w:b/>
          <w:sz w:val="28"/>
          <w:szCs w:val="28"/>
        </w:rPr>
        <w:t>ДИЧЕСКОМ ОБЪЕДИНЕНИИ КЛАССНЫХ РУКОВОДИТЕЛЕЙ</w:t>
      </w:r>
    </w:p>
    <w:p w:rsidR="00E05F45" w:rsidRPr="005C208E" w:rsidRDefault="00E05F45" w:rsidP="00E05F45">
      <w:pPr>
        <w:jc w:val="center"/>
        <w:rPr>
          <w:b/>
          <w:sz w:val="28"/>
          <w:szCs w:val="28"/>
        </w:rPr>
      </w:pPr>
    </w:p>
    <w:p w:rsidR="00E05F45" w:rsidRPr="005C208E" w:rsidRDefault="00E05F45" w:rsidP="00E05F4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t>Методическое  объединение классных руководителей</w:t>
      </w:r>
    </w:p>
    <w:p w:rsidR="00E05F45" w:rsidRPr="005C208E" w:rsidRDefault="00E05F45" w:rsidP="00E05F45">
      <w:pPr>
        <w:ind w:left="360"/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-  Структурное подразделение </w:t>
      </w:r>
      <w:proofErr w:type="spellStart"/>
      <w:r w:rsidRPr="005C208E">
        <w:rPr>
          <w:sz w:val="28"/>
          <w:szCs w:val="28"/>
        </w:rPr>
        <w:t>внутришкольной</w:t>
      </w:r>
      <w:proofErr w:type="spellEnd"/>
      <w:r w:rsidRPr="005C208E">
        <w:rPr>
          <w:sz w:val="28"/>
          <w:szCs w:val="28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E05F45" w:rsidRDefault="00E05F45" w:rsidP="00E05F45">
      <w:pPr>
        <w:ind w:left="360"/>
        <w:jc w:val="both"/>
        <w:rPr>
          <w:b/>
          <w:sz w:val="28"/>
          <w:szCs w:val="28"/>
        </w:rPr>
      </w:pPr>
    </w:p>
    <w:p w:rsidR="00E05F45" w:rsidRPr="005C208E" w:rsidRDefault="00E05F45" w:rsidP="00E05F45">
      <w:pPr>
        <w:ind w:left="360"/>
        <w:jc w:val="both"/>
        <w:rPr>
          <w:sz w:val="28"/>
          <w:szCs w:val="28"/>
        </w:rPr>
      </w:pPr>
      <w:r w:rsidRPr="005C208E">
        <w:rPr>
          <w:b/>
          <w:sz w:val="28"/>
          <w:szCs w:val="28"/>
        </w:rPr>
        <w:t>2. Основные задачи методического объединения классных руководителей</w:t>
      </w:r>
      <w:r w:rsidRPr="005C208E">
        <w:rPr>
          <w:sz w:val="28"/>
          <w:szCs w:val="28"/>
        </w:rPr>
        <w:t xml:space="preserve"> 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      2.1. Повышение теоретического, научно-методического уровня подготовки классных</w:t>
      </w:r>
      <w:r>
        <w:rPr>
          <w:sz w:val="28"/>
          <w:szCs w:val="28"/>
        </w:rPr>
        <w:t xml:space="preserve"> </w:t>
      </w:r>
      <w:r w:rsidRPr="005C208E">
        <w:rPr>
          <w:sz w:val="28"/>
          <w:szCs w:val="28"/>
        </w:rPr>
        <w:t>руководителей по вопросам психологии и педагогики воспитательной работы.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     2.2. Обеспечение выполнения единых принципиальных подходов к воспитанию и социализации учащихся.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2.3. Вооружение классных руководителей современными воспитательными технологиями и знанием современных форм и методов работы.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2.4. Координирование планирования, организации и педагогического анализа воспитательных мероприятий классных коллективов.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2.5.Изучение, обобщение и использование в практике передового педагогического опыта классных руководителей.</w:t>
      </w:r>
    </w:p>
    <w:p w:rsidR="00E05F45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2.6.Содействие становлению и развитию системы воспитательной работы классных руководителей.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</w:p>
    <w:p w:rsidR="00E05F45" w:rsidRPr="005C208E" w:rsidRDefault="00E05F45" w:rsidP="00E05F4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t>Функции методического объединения классных руководителей</w:t>
      </w:r>
    </w:p>
    <w:p w:rsidR="00E05F45" w:rsidRPr="005C208E" w:rsidRDefault="00E05F45" w:rsidP="00E05F45">
      <w:pPr>
        <w:numPr>
          <w:ilvl w:val="1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Организует коллективное планирование и коллективный анализ жизнедеятельности классных руководителей.</w:t>
      </w:r>
    </w:p>
    <w:p w:rsidR="00E05F45" w:rsidRPr="005C208E" w:rsidRDefault="00E05F45" w:rsidP="00E05F45">
      <w:pPr>
        <w:numPr>
          <w:ilvl w:val="1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Координирует воспитательную деятельность классных коллективов и организует их взаимодействие в педагогическом процессе.</w:t>
      </w:r>
    </w:p>
    <w:p w:rsidR="00E05F45" w:rsidRPr="005C208E" w:rsidRDefault="00E05F45" w:rsidP="00E05F45">
      <w:pPr>
        <w:numPr>
          <w:ilvl w:val="1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Вырабатывает и регулярно корректирует принципы воспитания учащихся.</w:t>
      </w:r>
    </w:p>
    <w:p w:rsidR="00E05F45" w:rsidRPr="005C208E" w:rsidRDefault="00E05F45" w:rsidP="00E05F45">
      <w:pPr>
        <w:numPr>
          <w:ilvl w:val="1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E05F45" w:rsidRPr="005C208E" w:rsidRDefault="00E05F45" w:rsidP="00E05F45">
      <w:pPr>
        <w:numPr>
          <w:ilvl w:val="1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Обсуждение социально-педагогического программы классных руководителей и творческих групп педагогов, материалы обобщения  передового педагогического опыта работы классных руководителей, материалы аттестации классных руководителей.</w:t>
      </w:r>
    </w:p>
    <w:p w:rsidR="00E05F45" w:rsidRDefault="00E05F45" w:rsidP="00E05F45">
      <w:pPr>
        <w:numPr>
          <w:ilvl w:val="1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E05F45" w:rsidRPr="005C208E" w:rsidRDefault="00E05F45" w:rsidP="00E05F45">
      <w:pPr>
        <w:numPr>
          <w:ilvl w:val="1"/>
          <w:numId w:val="2"/>
        </w:numPr>
        <w:jc w:val="both"/>
        <w:rPr>
          <w:sz w:val="28"/>
          <w:szCs w:val="28"/>
        </w:rPr>
      </w:pPr>
    </w:p>
    <w:p w:rsidR="00E05F45" w:rsidRPr="005C208E" w:rsidRDefault="00E05F45" w:rsidP="00E05F4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lastRenderedPageBreak/>
        <w:t>Методическое объединение классных руководителей ведет следующую документацию:</w:t>
      </w:r>
    </w:p>
    <w:p w:rsidR="00E05F45" w:rsidRPr="005C208E" w:rsidRDefault="00E05F45" w:rsidP="00E05F45">
      <w:pPr>
        <w:ind w:left="420"/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- список членов </w:t>
      </w:r>
      <w:proofErr w:type="spellStart"/>
      <w:r w:rsidRPr="005C208E">
        <w:rPr>
          <w:sz w:val="28"/>
          <w:szCs w:val="28"/>
        </w:rPr>
        <w:t>мет</w:t>
      </w:r>
      <w:r>
        <w:rPr>
          <w:sz w:val="28"/>
          <w:szCs w:val="28"/>
        </w:rPr>
        <w:t>од</w:t>
      </w:r>
      <w:r w:rsidRPr="005C208E">
        <w:rPr>
          <w:sz w:val="28"/>
          <w:szCs w:val="28"/>
        </w:rPr>
        <w:t>объединения</w:t>
      </w:r>
      <w:proofErr w:type="spellEnd"/>
      <w:r w:rsidRPr="005C208E">
        <w:rPr>
          <w:sz w:val="28"/>
          <w:szCs w:val="28"/>
        </w:rPr>
        <w:t>;</w:t>
      </w:r>
    </w:p>
    <w:p w:rsidR="00E05F45" w:rsidRPr="005C208E" w:rsidRDefault="00E05F45" w:rsidP="00E05F45">
      <w:pPr>
        <w:ind w:left="420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годовой план работы МО</w:t>
      </w:r>
    </w:p>
    <w:p w:rsidR="00E05F45" w:rsidRPr="005C208E" w:rsidRDefault="00E05F45" w:rsidP="00E05F45">
      <w:pPr>
        <w:ind w:left="420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протоколы заседания МО</w:t>
      </w:r>
    </w:p>
    <w:p w:rsidR="00E05F45" w:rsidRPr="005C208E" w:rsidRDefault="00E05F45" w:rsidP="00E05F45">
      <w:pPr>
        <w:ind w:left="420"/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- программы деятельности </w:t>
      </w:r>
    </w:p>
    <w:p w:rsidR="00E05F45" w:rsidRPr="005C208E" w:rsidRDefault="00E05F45" w:rsidP="00E05F45">
      <w:pPr>
        <w:ind w:left="420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E05F45" w:rsidRPr="005C208E" w:rsidRDefault="00E05F45" w:rsidP="00E05F45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инструктивно-метод</w:t>
      </w:r>
      <w:proofErr w:type="gramEnd"/>
      <w:r>
        <w:rPr>
          <w:sz w:val="28"/>
          <w:szCs w:val="28"/>
        </w:rPr>
        <w:t>. д</w:t>
      </w:r>
      <w:r w:rsidRPr="005C208E">
        <w:rPr>
          <w:sz w:val="28"/>
          <w:szCs w:val="28"/>
        </w:rPr>
        <w:t>окументы, касающиеся воспитательной работы в классных коллективах и деятельности классных руководителей;</w:t>
      </w:r>
    </w:p>
    <w:p w:rsidR="00E05F45" w:rsidRPr="005C208E" w:rsidRDefault="00E05F45" w:rsidP="00E05F45">
      <w:pPr>
        <w:ind w:left="420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материалы «методической копилки» классного руководителя.</w:t>
      </w:r>
    </w:p>
    <w:p w:rsidR="00E05F45" w:rsidRPr="005C208E" w:rsidRDefault="00E05F45" w:rsidP="00E05F45">
      <w:pPr>
        <w:jc w:val="both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t>5. Структура плана МО классных руководителей: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5.1 Краткий анализ социально-педагогической ситуации развития учащихся воспитанников и</w:t>
      </w:r>
      <w:r>
        <w:rPr>
          <w:sz w:val="28"/>
          <w:szCs w:val="28"/>
        </w:rPr>
        <w:t xml:space="preserve"> </w:t>
      </w:r>
      <w:r w:rsidRPr="005C208E">
        <w:rPr>
          <w:sz w:val="28"/>
          <w:szCs w:val="28"/>
        </w:rPr>
        <w:t>анализ работы МО, проведенной в предыдущем учебном году.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5.2. Педагогические задачи объединения.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5.3. Календарный план работы МО, в котором отражаются: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план сессий (заседаний</w:t>
      </w:r>
      <w:r w:rsidRPr="005C208E">
        <w:rPr>
          <w:sz w:val="28"/>
          <w:szCs w:val="28"/>
        </w:rPr>
        <w:t>) МО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    - график открытых мероприятий классов;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    - участие МО в массовых мероприятиях </w:t>
      </w:r>
      <w:r w:rsidR="002F38C3">
        <w:rPr>
          <w:sz w:val="28"/>
          <w:szCs w:val="28"/>
        </w:rPr>
        <w:t>лицея</w:t>
      </w:r>
      <w:r w:rsidRPr="005C208E">
        <w:rPr>
          <w:sz w:val="28"/>
          <w:szCs w:val="28"/>
        </w:rPr>
        <w:t>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    - другая межсезонная работа.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5.4. Повышение профессионального мастерства классных руководителей: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       темы самообразования классных руководителей: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       участие в курсах повышения квалификации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       подготовка творческих работ, выступлений докладов на конференциях;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       работа по аттестации педагогов.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5.5. Изучение и обобщение педагогического опыта работы классных руководителей.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5.6. Участие в тематическом и персональном </w:t>
      </w:r>
      <w:proofErr w:type="gramStart"/>
      <w:r w:rsidRPr="005C208E">
        <w:rPr>
          <w:sz w:val="28"/>
          <w:szCs w:val="28"/>
        </w:rPr>
        <w:t>контроле за</w:t>
      </w:r>
      <w:proofErr w:type="gramEnd"/>
      <w:r w:rsidRPr="005C208E">
        <w:rPr>
          <w:sz w:val="28"/>
          <w:szCs w:val="28"/>
        </w:rPr>
        <w:t xml:space="preserve"> воспитательным процессом.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b/>
          <w:sz w:val="28"/>
          <w:szCs w:val="28"/>
        </w:rPr>
        <w:t>6. Функциональные обязанности руководителя МО классных руководителей</w:t>
      </w:r>
      <w:r w:rsidRPr="005C208E">
        <w:rPr>
          <w:sz w:val="28"/>
          <w:szCs w:val="28"/>
        </w:rPr>
        <w:t xml:space="preserve"> </w:t>
      </w:r>
    </w:p>
    <w:p w:rsidR="00E05F45" w:rsidRPr="005C208E" w:rsidRDefault="00E05F45" w:rsidP="00E05F45">
      <w:pPr>
        <w:jc w:val="both"/>
        <w:rPr>
          <w:b/>
          <w:sz w:val="28"/>
          <w:szCs w:val="28"/>
        </w:rPr>
      </w:pPr>
      <w:r w:rsidRPr="005C208E">
        <w:rPr>
          <w:sz w:val="28"/>
          <w:szCs w:val="28"/>
        </w:rPr>
        <w:t xml:space="preserve">    </w:t>
      </w:r>
      <w:r w:rsidRPr="005C208E">
        <w:rPr>
          <w:b/>
          <w:sz w:val="28"/>
          <w:szCs w:val="28"/>
          <w:u w:val="single"/>
        </w:rPr>
        <w:t>Отвечает: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за планирование, подготовку, проведение и анализ деятельности МО классных руководителей;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за пополнение методической копилки классного руководителя;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за современное составление документации о работе объединения и проведенных мероприятиях;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за соблюдение принципов организации воспитательной работы;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за выполнение классными руководителями их функциональных обязанностей;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за выполнение научно-методического уровня воспитательной работы;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за совершенствование психолого-педагогической подготовки классных руководителей.</w:t>
      </w:r>
    </w:p>
    <w:p w:rsidR="00E05F45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 </w:t>
      </w:r>
    </w:p>
    <w:p w:rsidR="00E05F45" w:rsidRPr="005C208E" w:rsidRDefault="00E05F45" w:rsidP="00E05F45">
      <w:pPr>
        <w:jc w:val="both"/>
        <w:rPr>
          <w:b/>
          <w:sz w:val="28"/>
          <w:szCs w:val="28"/>
          <w:u w:val="single"/>
        </w:rPr>
      </w:pPr>
      <w:r w:rsidRPr="005C208E">
        <w:rPr>
          <w:sz w:val="28"/>
          <w:szCs w:val="28"/>
        </w:rPr>
        <w:t xml:space="preserve"> </w:t>
      </w:r>
      <w:r w:rsidRPr="005C208E">
        <w:rPr>
          <w:b/>
          <w:sz w:val="28"/>
          <w:szCs w:val="28"/>
          <w:u w:val="single"/>
        </w:rPr>
        <w:t>Организует: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- взаимодействие классных руководителей-членов </w:t>
      </w:r>
      <w:r w:rsidR="002F38C3">
        <w:rPr>
          <w:sz w:val="28"/>
          <w:szCs w:val="28"/>
        </w:rPr>
        <w:t>МО</w:t>
      </w:r>
      <w:r w:rsidRPr="005C208E">
        <w:rPr>
          <w:sz w:val="28"/>
          <w:szCs w:val="28"/>
        </w:rPr>
        <w:t xml:space="preserve"> между собой и с другими подразделениями </w:t>
      </w:r>
      <w:r w:rsidR="002F38C3">
        <w:rPr>
          <w:sz w:val="28"/>
          <w:szCs w:val="28"/>
        </w:rPr>
        <w:t>лицея</w:t>
      </w:r>
      <w:r w:rsidRPr="005C208E">
        <w:rPr>
          <w:sz w:val="28"/>
          <w:szCs w:val="28"/>
        </w:rPr>
        <w:t>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открытые мероприятия, семинары, конференции, заседания МО в других формах;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lastRenderedPageBreak/>
        <w:t>- изучение, обобщение и использование в практике передового педагогического опыта классных руководителей;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консультации по вопросам воспитательной работы классных руководителей;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- координирует планирование, организацию и педагогический анализ воспитательных мероприятий классных коллективов; 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содействует становлению и развитию системы воспитательной работы коллективов;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- принимает участие в подготовке и проведении аттестации классных руководителей.</w:t>
      </w:r>
    </w:p>
    <w:p w:rsidR="00E05F45" w:rsidRPr="005C208E" w:rsidRDefault="00E05F45" w:rsidP="00E05F45">
      <w:pPr>
        <w:jc w:val="both"/>
        <w:rPr>
          <w:sz w:val="28"/>
          <w:szCs w:val="28"/>
        </w:rPr>
      </w:pPr>
    </w:p>
    <w:p w:rsidR="00CB69C9" w:rsidRDefault="00CB69C9"/>
    <w:sectPr w:rsidR="00CB69C9" w:rsidSect="00E05F4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EDA"/>
    <w:multiLevelType w:val="hybridMultilevel"/>
    <w:tmpl w:val="6EEA6CE6"/>
    <w:lvl w:ilvl="0" w:tplc="207A4BC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6AA9C3C">
      <w:numFmt w:val="none"/>
      <w:lvlText w:val=""/>
      <w:lvlJc w:val="left"/>
      <w:pPr>
        <w:tabs>
          <w:tab w:val="num" w:pos="360"/>
        </w:tabs>
      </w:pPr>
    </w:lvl>
    <w:lvl w:ilvl="2" w:tplc="1EAE793E">
      <w:numFmt w:val="none"/>
      <w:lvlText w:val=""/>
      <w:lvlJc w:val="left"/>
      <w:pPr>
        <w:tabs>
          <w:tab w:val="num" w:pos="360"/>
        </w:tabs>
      </w:pPr>
    </w:lvl>
    <w:lvl w:ilvl="3" w:tplc="A3C2C144">
      <w:numFmt w:val="none"/>
      <w:lvlText w:val=""/>
      <w:lvlJc w:val="left"/>
      <w:pPr>
        <w:tabs>
          <w:tab w:val="num" w:pos="360"/>
        </w:tabs>
      </w:pPr>
    </w:lvl>
    <w:lvl w:ilvl="4" w:tplc="01103290">
      <w:numFmt w:val="none"/>
      <w:lvlText w:val=""/>
      <w:lvlJc w:val="left"/>
      <w:pPr>
        <w:tabs>
          <w:tab w:val="num" w:pos="360"/>
        </w:tabs>
      </w:pPr>
    </w:lvl>
    <w:lvl w:ilvl="5" w:tplc="28D244EE">
      <w:numFmt w:val="none"/>
      <w:lvlText w:val=""/>
      <w:lvlJc w:val="left"/>
      <w:pPr>
        <w:tabs>
          <w:tab w:val="num" w:pos="360"/>
        </w:tabs>
      </w:pPr>
    </w:lvl>
    <w:lvl w:ilvl="6" w:tplc="AFBAEACA">
      <w:numFmt w:val="none"/>
      <w:lvlText w:val=""/>
      <w:lvlJc w:val="left"/>
      <w:pPr>
        <w:tabs>
          <w:tab w:val="num" w:pos="360"/>
        </w:tabs>
      </w:pPr>
    </w:lvl>
    <w:lvl w:ilvl="7" w:tplc="FC3A0126">
      <w:numFmt w:val="none"/>
      <w:lvlText w:val=""/>
      <w:lvlJc w:val="left"/>
      <w:pPr>
        <w:tabs>
          <w:tab w:val="num" w:pos="360"/>
        </w:tabs>
      </w:pPr>
    </w:lvl>
    <w:lvl w:ilvl="8" w:tplc="55FAEB3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4D7024"/>
    <w:multiLevelType w:val="hybridMultilevel"/>
    <w:tmpl w:val="572CC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5"/>
    <w:rsid w:val="00096CEE"/>
    <w:rsid w:val="002F38C3"/>
    <w:rsid w:val="00CB69C9"/>
    <w:rsid w:val="00D84B8B"/>
    <w:rsid w:val="00E05F45"/>
    <w:rsid w:val="00E611AA"/>
    <w:rsid w:val="00E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Мирзаевна</dc:creator>
  <cp:lastModifiedBy>1</cp:lastModifiedBy>
  <cp:revision>2</cp:revision>
  <cp:lastPrinted>2019-10-04T09:23:00Z</cp:lastPrinted>
  <dcterms:created xsi:type="dcterms:W3CDTF">2020-08-09T07:51:00Z</dcterms:created>
  <dcterms:modified xsi:type="dcterms:W3CDTF">2020-08-09T07:51:00Z</dcterms:modified>
</cp:coreProperties>
</file>